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D03" w:rsidRPr="00116453" w:rsidRDefault="00F21D03" w:rsidP="00F21D03">
      <w:pPr>
        <w:pStyle w:val="Heading1"/>
      </w:pPr>
      <w:r>
        <w:t xml:space="preserve">Call for Proposals </w:t>
      </w:r>
    </w:p>
    <w:p w:rsidR="001051CF" w:rsidRDefault="001051CF" w:rsidP="00F21D03">
      <w:pPr>
        <w:pStyle w:val="Heading1"/>
      </w:pPr>
    </w:p>
    <w:p w:rsidR="001051CF" w:rsidRPr="001051CF" w:rsidRDefault="00F21D03" w:rsidP="001051CF">
      <w:pPr>
        <w:pStyle w:val="Heading1"/>
        <w:rPr>
          <w:u w:val="single"/>
        </w:rPr>
      </w:pPr>
      <w:r>
        <w:t xml:space="preserve">Announcement of </w:t>
      </w:r>
      <w:r w:rsidR="001051CF" w:rsidRPr="001051CF">
        <w:t>Mellon undergraduate research in the humanities and social sciences</w:t>
      </w:r>
    </w:p>
    <w:p w:rsidR="00F21D03" w:rsidRDefault="001051CF" w:rsidP="00F21D03">
      <w:pPr>
        <w:pStyle w:val="Heading1"/>
      </w:pPr>
      <w:r>
        <w:t>Research and Pre-Thesis Fellowships</w:t>
      </w:r>
    </w:p>
    <w:p w:rsidR="001051CF" w:rsidRDefault="001051CF" w:rsidP="00F21D03">
      <w:pPr>
        <w:pStyle w:val="BodyText"/>
        <w:rPr>
          <w:sz w:val="22"/>
          <w:szCs w:val="22"/>
        </w:rPr>
      </w:pPr>
    </w:p>
    <w:p w:rsidR="00F21D03" w:rsidRPr="00613954" w:rsidRDefault="001051CF" w:rsidP="00F21D03">
      <w:pPr>
        <w:pStyle w:val="BodyText"/>
        <w:rPr>
          <w:sz w:val="22"/>
          <w:szCs w:val="22"/>
        </w:rPr>
      </w:pPr>
      <w:r w:rsidRPr="001051CF">
        <w:rPr>
          <w:sz w:val="22"/>
          <w:szCs w:val="22"/>
        </w:rPr>
        <w:t>Scripps College</w:t>
      </w:r>
      <w:r>
        <w:rPr>
          <w:i/>
          <w:color w:val="FF0000"/>
          <w:sz w:val="22"/>
          <w:szCs w:val="22"/>
        </w:rPr>
        <w:t xml:space="preserve"> </w:t>
      </w:r>
      <w:r w:rsidR="00F21D03" w:rsidRPr="00613954">
        <w:rPr>
          <w:sz w:val="22"/>
          <w:szCs w:val="22"/>
        </w:rPr>
        <w:t xml:space="preserve">seeks </w:t>
      </w:r>
      <w:r>
        <w:rPr>
          <w:sz w:val="22"/>
          <w:szCs w:val="22"/>
        </w:rPr>
        <w:t>student</w:t>
      </w:r>
      <w:r w:rsidR="00F21D03" w:rsidRPr="00613954">
        <w:rPr>
          <w:sz w:val="22"/>
          <w:szCs w:val="22"/>
        </w:rPr>
        <w:t xml:space="preserve"> proposals for </w:t>
      </w:r>
      <w:r>
        <w:rPr>
          <w:sz w:val="22"/>
          <w:szCs w:val="22"/>
        </w:rPr>
        <w:t xml:space="preserve">research or pre-thesis </w:t>
      </w:r>
      <w:r w:rsidR="00F21D03" w:rsidRPr="00613954">
        <w:rPr>
          <w:sz w:val="22"/>
          <w:szCs w:val="22"/>
        </w:rPr>
        <w:t xml:space="preserve">projects </w:t>
      </w:r>
      <w:r>
        <w:rPr>
          <w:sz w:val="22"/>
          <w:szCs w:val="22"/>
        </w:rPr>
        <w:t xml:space="preserve">in the Humanities and Social </w:t>
      </w:r>
      <w:r w:rsidR="006551E5">
        <w:rPr>
          <w:sz w:val="22"/>
          <w:szCs w:val="22"/>
        </w:rPr>
        <w:t xml:space="preserve">Sciences for work in </w:t>
      </w:r>
      <w:r w:rsidR="001A6271">
        <w:rPr>
          <w:sz w:val="22"/>
          <w:szCs w:val="22"/>
        </w:rPr>
        <w:t>Fall</w:t>
      </w:r>
      <w:r w:rsidR="006551E5">
        <w:rPr>
          <w:sz w:val="22"/>
          <w:szCs w:val="22"/>
        </w:rPr>
        <w:t xml:space="preserve"> 201</w:t>
      </w:r>
      <w:r w:rsidR="00630242">
        <w:rPr>
          <w:sz w:val="22"/>
          <w:szCs w:val="22"/>
        </w:rPr>
        <w:t>7</w:t>
      </w:r>
      <w:r w:rsidR="00F21D03" w:rsidRPr="00613954">
        <w:rPr>
          <w:sz w:val="22"/>
          <w:szCs w:val="22"/>
        </w:rPr>
        <w:t xml:space="preserve">. Proposals are due by </w:t>
      </w:r>
      <w:r w:rsidR="00F525FE">
        <w:rPr>
          <w:sz w:val="22"/>
          <w:szCs w:val="22"/>
        </w:rPr>
        <w:t>Sunday</w:t>
      </w:r>
      <w:r>
        <w:rPr>
          <w:sz w:val="22"/>
          <w:szCs w:val="22"/>
        </w:rPr>
        <w:t xml:space="preserve">, </w:t>
      </w:r>
      <w:r w:rsidR="00630242">
        <w:rPr>
          <w:sz w:val="22"/>
          <w:szCs w:val="22"/>
        </w:rPr>
        <w:t>September 17</w:t>
      </w:r>
      <w:r w:rsidR="00A4731D" w:rsidRPr="00A4731D">
        <w:rPr>
          <w:sz w:val="22"/>
          <w:szCs w:val="22"/>
          <w:vertAlign w:val="superscript"/>
        </w:rPr>
        <w:t>th</w:t>
      </w:r>
      <w:r w:rsidR="00A4731D">
        <w:rPr>
          <w:sz w:val="22"/>
          <w:szCs w:val="22"/>
        </w:rPr>
        <w:t xml:space="preserve"> </w:t>
      </w:r>
      <w:r w:rsidR="00630242">
        <w:rPr>
          <w:sz w:val="22"/>
          <w:szCs w:val="22"/>
        </w:rPr>
        <w:t>by 11p.m</w:t>
      </w:r>
      <w:r w:rsidR="00F525FE">
        <w:rPr>
          <w:sz w:val="22"/>
          <w:szCs w:val="22"/>
        </w:rPr>
        <w:t>.</w:t>
      </w:r>
      <w:r w:rsidR="00F21D03" w:rsidRPr="00613954">
        <w:rPr>
          <w:sz w:val="22"/>
          <w:szCs w:val="22"/>
        </w:rPr>
        <w:t xml:space="preserve"> </w:t>
      </w:r>
    </w:p>
    <w:p w:rsidR="00AF1C68" w:rsidRDefault="00AF1C68" w:rsidP="001051CF">
      <w:pPr>
        <w:rPr>
          <w:b/>
        </w:rPr>
      </w:pPr>
    </w:p>
    <w:p w:rsidR="001051CF" w:rsidRPr="00DF58F9" w:rsidRDefault="001051CF" w:rsidP="001051CF">
      <w:pPr>
        <w:rPr>
          <w:b/>
        </w:rPr>
      </w:pPr>
      <w:r w:rsidRPr="00DF58F9">
        <w:rPr>
          <w:b/>
        </w:rPr>
        <w:t>Program Goals</w:t>
      </w:r>
    </w:p>
    <w:p w:rsidR="001051CF" w:rsidRDefault="001051CF" w:rsidP="001051CF">
      <w:r w:rsidRPr="00DF58F9">
        <w:t xml:space="preserve">The </w:t>
      </w:r>
      <w:r>
        <w:t>goals of the M</w:t>
      </w:r>
      <w:r w:rsidR="00AF1C68">
        <w:t xml:space="preserve">ellon </w:t>
      </w:r>
      <w:r>
        <w:t>U</w:t>
      </w:r>
      <w:r w:rsidR="00AF1C68">
        <w:t xml:space="preserve">ndergraduate </w:t>
      </w:r>
      <w:r>
        <w:t>R</w:t>
      </w:r>
      <w:r w:rsidR="00AF1C68">
        <w:t xml:space="preserve">esearch </w:t>
      </w:r>
      <w:r>
        <w:t>F</w:t>
      </w:r>
      <w:r w:rsidR="00AF1C68">
        <w:t>ellowship</w:t>
      </w:r>
      <w:r>
        <w:t xml:space="preserve"> program are to</w:t>
      </w:r>
      <w:r w:rsidRPr="00DF58F9">
        <w:t xml:space="preserve"> provide opportunities for students (1)</w:t>
      </w:r>
      <w:r>
        <w:t xml:space="preserve"> </w:t>
      </w:r>
      <w:r w:rsidRPr="00DF58F9">
        <w:t>to gain critically important research skills and training in a faculty-directed research fellowship and (2) to</w:t>
      </w:r>
      <w:r>
        <w:t xml:space="preserve"> </w:t>
      </w:r>
      <w:r w:rsidRPr="00DF58F9">
        <w:t>pursue their own research questions and more fully develop their senior theses with a pre-thesis</w:t>
      </w:r>
      <w:r>
        <w:t xml:space="preserve"> </w:t>
      </w:r>
      <w:r w:rsidRPr="00DF58F9">
        <w:t xml:space="preserve">fellowship. </w:t>
      </w:r>
    </w:p>
    <w:p w:rsidR="00AF1C68" w:rsidRDefault="00AF1C68" w:rsidP="00F21D03">
      <w:pPr>
        <w:pStyle w:val="BodyText"/>
        <w:rPr>
          <w:sz w:val="22"/>
          <w:szCs w:val="22"/>
        </w:rPr>
      </w:pPr>
    </w:p>
    <w:p w:rsidR="00AF1C68" w:rsidRPr="00201118" w:rsidRDefault="00AF1C68" w:rsidP="00F21D03">
      <w:pPr>
        <w:pStyle w:val="BodyText"/>
        <w:rPr>
          <w:b/>
          <w:sz w:val="22"/>
          <w:szCs w:val="22"/>
          <w:u w:val="single"/>
        </w:rPr>
      </w:pPr>
      <w:r w:rsidRPr="00201118">
        <w:rPr>
          <w:b/>
          <w:sz w:val="22"/>
          <w:szCs w:val="22"/>
          <w:u w:val="single"/>
        </w:rPr>
        <w:t>Types of Awards</w:t>
      </w:r>
      <w:r w:rsidR="00824FA7">
        <w:rPr>
          <w:b/>
          <w:sz w:val="22"/>
          <w:szCs w:val="22"/>
          <w:u w:val="single"/>
        </w:rPr>
        <w:t xml:space="preserve"> and Funding</w:t>
      </w:r>
    </w:p>
    <w:p w:rsidR="00DD1D3B" w:rsidRDefault="00AF1C68" w:rsidP="00DD1D3B">
      <w:pPr>
        <w:pStyle w:val="BodyText"/>
        <w:rPr>
          <w:sz w:val="22"/>
          <w:szCs w:val="22"/>
        </w:rPr>
      </w:pPr>
      <w:r w:rsidRPr="009D7DA1">
        <w:rPr>
          <w:b/>
          <w:sz w:val="22"/>
          <w:szCs w:val="22"/>
        </w:rPr>
        <w:t>Research Fellowship</w:t>
      </w:r>
      <w:r w:rsidR="009A2205">
        <w:rPr>
          <w:sz w:val="22"/>
          <w:szCs w:val="22"/>
        </w:rPr>
        <w:t xml:space="preserve"> – w</w:t>
      </w:r>
      <w:r w:rsidR="006F0A59">
        <w:rPr>
          <w:sz w:val="22"/>
          <w:szCs w:val="22"/>
        </w:rPr>
        <w:t>ork with faculty member on the faculty member’s</w:t>
      </w:r>
      <w:r w:rsidR="009A2205">
        <w:rPr>
          <w:sz w:val="22"/>
          <w:szCs w:val="22"/>
        </w:rPr>
        <w:t xml:space="preserve"> research </w:t>
      </w:r>
      <w:r w:rsidR="00EE3335">
        <w:rPr>
          <w:sz w:val="22"/>
          <w:szCs w:val="22"/>
        </w:rPr>
        <w:t>initiative</w:t>
      </w:r>
      <w:r w:rsidR="00824FA7">
        <w:rPr>
          <w:sz w:val="22"/>
          <w:szCs w:val="22"/>
        </w:rPr>
        <w:t>.</w:t>
      </w:r>
      <w:r w:rsidR="00824FA7" w:rsidRPr="00824FA7">
        <w:rPr>
          <w:sz w:val="22"/>
          <w:szCs w:val="22"/>
        </w:rPr>
        <w:t xml:space="preserve"> </w:t>
      </w:r>
      <w:r w:rsidR="00824FA7">
        <w:rPr>
          <w:sz w:val="22"/>
          <w:szCs w:val="22"/>
        </w:rPr>
        <w:t>Students receive a salary of $10</w:t>
      </w:r>
      <w:r w:rsidR="00630242">
        <w:rPr>
          <w:sz w:val="22"/>
          <w:szCs w:val="22"/>
        </w:rPr>
        <w:t>.5</w:t>
      </w:r>
      <w:r w:rsidR="00824FA7">
        <w:rPr>
          <w:sz w:val="22"/>
          <w:szCs w:val="22"/>
        </w:rPr>
        <w:t>/hour for their work on the project, with an estimate of 5 hours/week for 12 weeks. A fellow may apply for up to $850 to pay for supplies, materials, or travel.</w:t>
      </w:r>
      <w:r w:rsidR="00DD1D3B" w:rsidRPr="00DD1D3B">
        <w:rPr>
          <w:szCs w:val="22"/>
        </w:rPr>
        <w:t xml:space="preserve"> </w:t>
      </w:r>
      <w:r w:rsidR="00DD1D3B">
        <w:rPr>
          <w:sz w:val="22"/>
          <w:szCs w:val="22"/>
        </w:rPr>
        <w:t>Students may not receive academic credit for salaried research positions.</w:t>
      </w:r>
    </w:p>
    <w:p w:rsidR="00742B01" w:rsidRDefault="00742B01" w:rsidP="00DD1D3B">
      <w:pPr>
        <w:pStyle w:val="BodyText"/>
        <w:ind w:left="0"/>
        <w:rPr>
          <w:sz w:val="22"/>
          <w:szCs w:val="22"/>
        </w:rPr>
      </w:pPr>
    </w:p>
    <w:p w:rsidR="00824FA7" w:rsidRPr="009D3FD1" w:rsidRDefault="00AF1C68" w:rsidP="00824FA7">
      <w:pPr>
        <w:pStyle w:val="BodyText"/>
        <w:rPr>
          <w:sz w:val="22"/>
          <w:szCs w:val="22"/>
        </w:rPr>
      </w:pPr>
      <w:r w:rsidRPr="009D7DA1">
        <w:rPr>
          <w:b/>
          <w:sz w:val="22"/>
          <w:szCs w:val="22"/>
        </w:rPr>
        <w:t>Pre-Thesis Fellowship</w:t>
      </w:r>
      <w:r w:rsidR="0050310D">
        <w:rPr>
          <w:sz w:val="22"/>
          <w:szCs w:val="22"/>
        </w:rPr>
        <w:t xml:space="preserve"> –</w:t>
      </w:r>
      <w:r w:rsidR="009A2205">
        <w:rPr>
          <w:sz w:val="22"/>
          <w:szCs w:val="22"/>
        </w:rPr>
        <w:t>student-driven project related to the student’s future senior thesis work</w:t>
      </w:r>
      <w:r w:rsidR="00824FA7">
        <w:rPr>
          <w:sz w:val="22"/>
          <w:szCs w:val="22"/>
        </w:rPr>
        <w:t>.</w:t>
      </w:r>
      <w:r w:rsidR="00824FA7" w:rsidRPr="00824FA7">
        <w:rPr>
          <w:sz w:val="22"/>
          <w:szCs w:val="22"/>
        </w:rPr>
        <w:t xml:space="preserve"> </w:t>
      </w:r>
      <w:r w:rsidR="00824FA7">
        <w:rPr>
          <w:sz w:val="22"/>
          <w:szCs w:val="22"/>
        </w:rPr>
        <w:t xml:space="preserve">Students may apply for academic credit following Scripps guidelines for </w:t>
      </w:r>
      <w:r w:rsidR="00DD1D3B">
        <w:rPr>
          <w:sz w:val="22"/>
          <w:szCs w:val="22"/>
        </w:rPr>
        <w:t xml:space="preserve">petitioning for </w:t>
      </w:r>
      <w:r w:rsidR="00824FA7">
        <w:rPr>
          <w:sz w:val="22"/>
          <w:szCs w:val="22"/>
        </w:rPr>
        <w:t xml:space="preserve">independent study credit. A fellow may apply for up to $1,300 to pay for supplies, materials, or travel. </w:t>
      </w:r>
    </w:p>
    <w:p w:rsidR="00AF1C68" w:rsidRDefault="00AF1C68" w:rsidP="00F21D03">
      <w:pPr>
        <w:pStyle w:val="BodyText"/>
        <w:rPr>
          <w:sz w:val="22"/>
          <w:szCs w:val="22"/>
        </w:rPr>
      </w:pPr>
    </w:p>
    <w:p w:rsidR="009A2205" w:rsidRPr="00201118" w:rsidRDefault="009A2205" w:rsidP="00201118">
      <w:pPr>
        <w:pStyle w:val="Heading2"/>
      </w:pPr>
      <w:r w:rsidRPr="00201118">
        <w:t>Eligibility</w:t>
      </w:r>
    </w:p>
    <w:p w:rsidR="009A2205" w:rsidRDefault="00630242" w:rsidP="009A2205">
      <w:pPr>
        <w:pStyle w:val="BodyText"/>
        <w:rPr>
          <w:sz w:val="22"/>
        </w:rPr>
      </w:pPr>
      <w:r>
        <w:rPr>
          <w:b/>
          <w:noProof/>
          <w:sz w:val="22"/>
        </w:rPr>
        <mc:AlternateContent>
          <mc:Choice Requires="wps">
            <w:drawing>
              <wp:anchor distT="0" distB="0" distL="114300" distR="114300" simplePos="0" relativeHeight="251658240" behindDoc="0" locked="0" layoutInCell="1" allowOverlap="1">
                <wp:simplePos x="0" y="0"/>
                <wp:positionH relativeFrom="column">
                  <wp:posOffset>-913765</wp:posOffset>
                </wp:positionH>
                <wp:positionV relativeFrom="paragraph">
                  <wp:posOffset>51435</wp:posOffset>
                </wp:positionV>
                <wp:extent cx="914400" cy="1371600"/>
                <wp:effectExtent l="0" t="0" r="0" b="0"/>
                <wp:wrapTight wrapText="bothSides">
                  <wp:wrapPolygon edited="0">
                    <wp:start x="900" y="900"/>
                    <wp:lineTo x="900" y="20700"/>
                    <wp:lineTo x="20250" y="20700"/>
                    <wp:lineTo x="20250" y="900"/>
                    <wp:lineTo x="900" y="90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37160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type="none" w="med" len="med"/>
                              <a:tailEnd type="none" w="med" len="med"/>
                            </a14:hiddenLine>
                          </a:ext>
                        </a:extLst>
                      </wps:spPr>
                      <wps:txbx>
                        <w:txbxContent>
                          <w:p w:rsidR="009B1716" w:rsidRDefault="009B1716">
                            <w:pPr>
                              <w:ind w:left="0"/>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1.95pt;margin-top:4.05pt;width:1in;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" filled="f" stroked="f">
                <v:textbox inset=",7.2pt,,7.2pt">
                  <w:txbxContent>
                    <w:p w:rsidR="009B1716" w:rsidRDefault="009B1716">
                      <w:pPr>
                        <w:ind w:left="0"/>
                      </w:pPr>
                    </w:p>
                  </w:txbxContent>
                </v:textbox>
                <w10:wrap type="tight"/>
              </v:shape>
            </w:pict>
          </mc:Fallback>
        </mc:AlternateContent>
      </w:r>
      <w:r w:rsidR="009A2205" w:rsidRPr="009D7DA1">
        <w:rPr>
          <w:b/>
          <w:sz w:val="22"/>
        </w:rPr>
        <w:t>Research Fellows</w:t>
      </w:r>
      <w:r w:rsidR="009A6A5D" w:rsidRPr="009D7DA1">
        <w:rPr>
          <w:b/>
          <w:sz w:val="22"/>
        </w:rPr>
        <w:t>hip</w:t>
      </w:r>
      <w:r w:rsidR="009A2205">
        <w:rPr>
          <w:sz w:val="22"/>
        </w:rPr>
        <w:t>: Scripps College students who have comp</w:t>
      </w:r>
      <w:r w:rsidR="005C36F6">
        <w:rPr>
          <w:sz w:val="22"/>
        </w:rPr>
        <w:t>leted</w:t>
      </w:r>
      <w:r w:rsidR="00BF688A">
        <w:rPr>
          <w:sz w:val="22"/>
        </w:rPr>
        <w:t xml:space="preserve"> or are currently in enrolled in</w:t>
      </w:r>
      <w:r w:rsidR="005C36F6">
        <w:rPr>
          <w:sz w:val="22"/>
        </w:rPr>
        <w:t xml:space="preserve"> Core 3 and whose faculty-directed research projects </w:t>
      </w:r>
      <w:r w:rsidR="009A2205">
        <w:rPr>
          <w:sz w:val="22"/>
        </w:rPr>
        <w:t>are in the humanities or social sciences</w:t>
      </w:r>
      <w:r w:rsidR="009A2205" w:rsidRPr="00613954">
        <w:rPr>
          <w:sz w:val="22"/>
        </w:rPr>
        <w:t xml:space="preserve">. </w:t>
      </w:r>
      <w:r w:rsidR="009A2205">
        <w:rPr>
          <w:sz w:val="22"/>
        </w:rPr>
        <w:t>This award does not fund thesis research for seniors.</w:t>
      </w:r>
    </w:p>
    <w:p w:rsidR="00742B01" w:rsidRDefault="00742B01" w:rsidP="009A2205">
      <w:pPr>
        <w:pStyle w:val="BodyText"/>
        <w:rPr>
          <w:sz w:val="22"/>
        </w:rPr>
      </w:pPr>
    </w:p>
    <w:p w:rsidR="009A2205" w:rsidRPr="00613954" w:rsidRDefault="009A2205" w:rsidP="009A2205">
      <w:pPr>
        <w:pStyle w:val="BodyText"/>
        <w:rPr>
          <w:sz w:val="22"/>
        </w:rPr>
      </w:pPr>
      <w:r w:rsidRPr="009D7DA1">
        <w:rPr>
          <w:b/>
          <w:sz w:val="22"/>
        </w:rPr>
        <w:t>Pre-Thesis Fellows</w:t>
      </w:r>
      <w:r w:rsidR="009A6A5D" w:rsidRPr="009D7DA1">
        <w:rPr>
          <w:b/>
          <w:sz w:val="22"/>
        </w:rPr>
        <w:t>hip</w:t>
      </w:r>
      <w:r>
        <w:rPr>
          <w:sz w:val="22"/>
        </w:rPr>
        <w:t xml:space="preserve">: Scripps College Juniors whose senior thesis will be in the humanities or social sciences. </w:t>
      </w:r>
      <w:r w:rsidR="0008712C">
        <w:rPr>
          <w:sz w:val="22"/>
          <w:szCs w:val="22"/>
        </w:rPr>
        <w:t>Juniors studying abroad are eligible for this award.</w:t>
      </w:r>
      <w:r w:rsidR="009B1716">
        <w:rPr>
          <w:sz w:val="22"/>
          <w:szCs w:val="22"/>
        </w:rPr>
        <w:t xml:space="preserve"> </w:t>
      </w:r>
      <w:r>
        <w:rPr>
          <w:sz w:val="22"/>
        </w:rPr>
        <w:t xml:space="preserve">This award does not fund thesis research for seniors. </w:t>
      </w:r>
    </w:p>
    <w:p w:rsidR="00DB30E1" w:rsidRDefault="00DB30E1" w:rsidP="00201118">
      <w:pPr>
        <w:pStyle w:val="Heading2"/>
      </w:pPr>
    </w:p>
    <w:p w:rsidR="009D7DA1" w:rsidRPr="00A22E44" w:rsidRDefault="009D7DA1" w:rsidP="00201118">
      <w:pPr>
        <w:pStyle w:val="Heading2"/>
      </w:pPr>
      <w:r w:rsidRPr="00A22E44">
        <w:t>Application/Implementation Timeline</w:t>
      </w:r>
    </w:p>
    <w:p w:rsidR="00611DF4" w:rsidRDefault="009D7DA1" w:rsidP="00611DF4">
      <w:pPr>
        <w:pStyle w:val="BodyText"/>
        <w:rPr>
          <w:sz w:val="22"/>
          <w:szCs w:val="22"/>
        </w:rPr>
      </w:pPr>
      <w:r>
        <w:rPr>
          <w:sz w:val="22"/>
          <w:szCs w:val="22"/>
        </w:rPr>
        <w:t>Students will purs</w:t>
      </w:r>
      <w:r w:rsidR="00485B5A">
        <w:rPr>
          <w:sz w:val="22"/>
          <w:szCs w:val="22"/>
        </w:rPr>
        <w:t>ue these projects in</w:t>
      </w:r>
      <w:r w:rsidR="001A6271">
        <w:rPr>
          <w:sz w:val="22"/>
          <w:szCs w:val="22"/>
        </w:rPr>
        <w:t xml:space="preserve"> Fall</w:t>
      </w:r>
      <w:r w:rsidR="00485B5A">
        <w:rPr>
          <w:sz w:val="22"/>
          <w:szCs w:val="22"/>
        </w:rPr>
        <w:t xml:space="preserve"> 201</w:t>
      </w:r>
      <w:r w:rsidR="00630242">
        <w:rPr>
          <w:sz w:val="22"/>
          <w:szCs w:val="22"/>
        </w:rPr>
        <w:t>7</w:t>
      </w:r>
      <w:r>
        <w:rPr>
          <w:sz w:val="22"/>
          <w:szCs w:val="22"/>
        </w:rPr>
        <w:t xml:space="preserve"> for completion by the end of classes in </w:t>
      </w:r>
      <w:r w:rsidR="001A6271">
        <w:rPr>
          <w:sz w:val="22"/>
          <w:szCs w:val="22"/>
        </w:rPr>
        <w:t>December</w:t>
      </w:r>
      <w:r>
        <w:rPr>
          <w:sz w:val="22"/>
          <w:szCs w:val="22"/>
        </w:rPr>
        <w:t xml:space="preserve">.  </w:t>
      </w:r>
    </w:p>
    <w:p w:rsidR="00611DF4" w:rsidRDefault="00611DF4" w:rsidP="00611DF4">
      <w:pPr>
        <w:pStyle w:val="BodyText"/>
        <w:rPr>
          <w:b/>
          <w:sz w:val="22"/>
          <w:szCs w:val="22"/>
        </w:rPr>
      </w:pPr>
    </w:p>
    <w:p w:rsidR="00611DF4" w:rsidRPr="00611DF4" w:rsidRDefault="00EE3335" w:rsidP="00611DF4">
      <w:pPr>
        <w:pStyle w:val="BodyText"/>
        <w:rPr>
          <w:b/>
          <w:sz w:val="22"/>
          <w:szCs w:val="22"/>
        </w:rPr>
      </w:pPr>
      <w:r>
        <w:rPr>
          <w:b/>
          <w:sz w:val="22"/>
          <w:szCs w:val="22"/>
        </w:rPr>
        <w:t>Outcomes</w:t>
      </w:r>
    </w:p>
    <w:p w:rsidR="00611DF4" w:rsidRPr="00611DF4" w:rsidRDefault="00611DF4" w:rsidP="00611DF4">
      <w:pPr>
        <w:pStyle w:val="BodyText"/>
        <w:rPr>
          <w:sz w:val="22"/>
          <w:szCs w:val="22"/>
        </w:rPr>
      </w:pPr>
      <w:r w:rsidRPr="00611DF4">
        <w:rPr>
          <w:sz w:val="22"/>
          <w:szCs w:val="22"/>
        </w:rPr>
        <w:t>Each fall, the Research Fellows and their participating faculty members will present their</w:t>
      </w:r>
    </w:p>
    <w:p w:rsidR="00AF1C68" w:rsidRPr="00611DF4" w:rsidRDefault="00611DF4" w:rsidP="00611DF4">
      <w:pPr>
        <w:pStyle w:val="BodyText"/>
        <w:rPr>
          <w:sz w:val="22"/>
          <w:szCs w:val="22"/>
        </w:rPr>
      </w:pPr>
      <w:r w:rsidRPr="00611DF4">
        <w:rPr>
          <w:sz w:val="22"/>
          <w:szCs w:val="22"/>
        </w:rPr>
        <w:t>research to the Scripps community. Students will produce a scholarly work from their faculty-directed</w:t>
      </w:r>
      <w:r>
        <w:rPr>
          <w:sz w:val="22"/>
          <w:szCs w:val="22"/>
        </w:rPr>
        <w:t xml:space="preserve"> </w:t>
      </w:r>
      <w:r w:rsidRPr="00611DF4">
        <w:rPr>
          <w:sz w:val="22"/>
          <w:szCs w:val="22"/>
        </w:rPr>
        <w:t xml:space="preserve">research experience </w:t>
      </w:r>
      <w:r w:rsidR="00824FA7">
        <w:rPr>
          <w:sz w:val="22"/>
          <w:szCs w:val="22"/>
        </w:rPr>
        <w:t xml:space="preserve">or pre-thesis fellowship </w:t>
      </w:r>
      <w:r w:rsidRPr="00611DF4">
        <w:rPr>
          <w:sz w:val="22"/>
          <w:szCs w:val="22"/>
        </w:rPr>
        <w:t>or a reflection piece on the lessons learned during this fellowship.</w:t>
      </w:r>
      <w:r w:rsidR="007C7AB4">
        <w:rPr>
          <w:sz w:val="22"/>
          <w:szCs w:val="22"/>
        </w:rPr>
        <w:t xml:space="preserve"> Students will submit copies of the work to the </w:t>
      </w:r>
      <w:r w:rsidR="007C7AB4">
        <w:rPr>
          <w:sz w:val="22"/>
          <w:szCs w:val="22"/>
        </w:rPr>
        <w:lastRenderedPageBreak/>
        <w:t>Associate Dean of Faculty at the beginning of the semester following</w:t>
      </w:r>
      <w:r w:rsidR="00A4731D">
        <w:rPr>
          <w:sz w:val="22"/>
          <w:szCs w:val="22"/>
        </w:rPr>
        <w:t xml:space="preserve"> funding (i.e. </w:t>
      </w:r>
      <w:r w:rsidR="001A6271">
        <w:rPr>
          <w:sz w:val="22"/>
          <w:szCs w:val="22"/>
        </w:rPr>
        <w:t>January</w:t>
      </w:r>
      <w:r w:rsidR="00A4731D">
        <w:rPr>
          <w:sz w:val="22"/>
          <w:szCs w:val="22"/>
        </w:rPr>
        <w:t xml:space="preserve"> 1</w:t>
      </w:r>
      <w:r w:rsidR="001A6271">
        <w:rPr>
          <w:sz w:val="22"/>
          <w:szCs w:val="22"/>
        </w:rPr>
        <w:t>9</w:t>
      </w:r>
      <w:r w:rsidR="00A4731D">
        <w:rPr>
          <w:sz w:val="22"/>
          <w:szCs w:val="22"/>
        </w:rPr>
        <w:t>, 201</w:t>
      </w:r>
      <w:r w:rsidR="00630242">
        <w:rPr>
          <w:sz w:val="22"/>
          <w:szCs w:val="22"/>
        </w:rPr>
        <w:t>8</w:t>
      </w:r>
      <w:r w:rsidR="001A6271">
        <w:rPr>
          <w:sz w:val="22"/>
          <w:szCs w:val="22"/>
        </w:rPr>
        <w:t xml:space="preserve"> for Fall</w:t>
      </w:r>
      <w:r w:rsidR="00485B5A">
        <w:rPr>
          <w:sz w:val="22"/>
          <w:szCs w:val="22"/>
        </w:rPr>
        <w:t xml:space="preserve"> 201</w:t>
      </w:r>
      <w:r w:rsidR="00630242">
        <w:rPr>
          <w:sz w:val="22"/>
          <w:szCs w:val="22"/>
        </w:rPr>
        <w:t>7</w:t>
      </w:r>
      <w:bookmarkStart w:id="0" w:name="_GoBack"/>
      <w:bookmarkEnd w:id="0"/>
      <w:r w:rsidR="007C7AB4">
        <w:rPr>
          <w:sz w:val="22"/>
          <w:szCs w:val="22"/>
        </w:rPr>
        <w:t xml:space="preserve"> funding).</w:t>
      </w:r>
    </w:p>
    <w:p w:rsidR="00F21D03" w:rsidRPr="0050310D" w:rsidRDefault="00F21D03" w:rsidP="009A2205">
      <w:pPr>
        <w:pStyle w:val="StyleHeading3SubheadBUnderline"/>
        <w:rPr>
          <w:b w:val="0"/>
          <w:u w:val="none"/>
        </w:rPr>
      </w:pPr>
      <w:r w:rsidRPr="00613954">
        <w:t>Proposals must include the following:</w:t>
      </w:r>
      <w:r w:rsidR="0050310D">
        <w:rPr>
          <w:b w:val="0"/>
          <w:u w:val="none"/>
        </w:rPr>
        <w:t xml:space="preserve"> (see </w:t>
      </w:r>
      <w:r w:rsidR="00485B5A">
        <w:rPr>
          <w:b w:val="0"/>
          <w:u w:val="none"/>
        </w:rPr>
        <w:t xml:space="preserve">online </w:t>
      </w:r>
      <w:r w:rsidR="0050310D">
        <w:rPr>
          <w:b w:val="0"/>
          <w:u w:val="none"/>
        </w:rPr>
        <w:t>application)</w:t>
      </w:r>
    </w:p>
    <w:p w:rsidR="00F21D03" w:rsidRDefault="009A2205" w:rsidP="00F21D03">
      <w:pPr>
        <w:pStyle w:val="BodyText"/>
        <w:rPr>
          <w:sz w:val="22"/>
          <w:szCs w:val="22"/>
        </w:rPr>
      </w:pPr>
      <w:r w:rsidRPr="009D7DA1">
        <w:rPr>
          <w:b/>
          <w:sz w:val="22"/>
          <w:szCs w:val="22"/>
        </w:rPr>
        <w:t>Research Fellows</w:t>
      </w:r>
      <w:r>
        <w:rPr>
          <w:sz w:val="22"/>
          <w:szCs w:val="22"/>
        </w:rPr>
        <w:t>:</w:t>
      </w:r>
      <w:r w:rsidR="005C36F6">
        <w:rPr>
          <w:sz w:val="22"/>
          <w:szCs w:val="22"/>
        </w:rPr>
        <w:t xml:space="preserve"> </w:t>
      </w:r>
    </w:p>
    <w:p w:rsidR="006E278C" w:rsidRPr="006E278C" w:rsidRDefault="006E278C" w:rsidP="00EE3335">
      <w:pPr>
        <w:numPr>
          <w:ilvl w:val="0"/>
          <w:numId w:val="5"/>
        </w:numPr>
        <w:rPr>
          <w:b/>
        </w:rPr>
      </w:pPr>
      <w:r w:rsidRPr="006E278C">
        <w:t xml:space="preserve">250-300 </w:t>
      </w:r>
      <w:r>
        <w:t>Word Abstract outlining project</w:t>
      </w:r>
    </w:p>
    <w:p w:rsidR="00EE3335" w:rsidRPr="009E4A6B" w:rsidRDefault="00EE3335" w:rsidP="00EE3335">
      <w:pPr>
        <w:numPr>
          <w:ilvl w:val="0"/>
          <w:numId w:val="5"/>
        </w:numPr>
        <w:rPr>
          <w:b/>
        </w:rPr>
      </w:pPr>
      <w:r>
        <w:t>Project Description (see below)</w:t>
      </w:r>
    </w:p>
    <w:p w:rsidR="00EE3335" w:rsidRPr="009E4A6B" w:rsidRDefault="00EE3335" w:rsidP="00EE3335">
      <w:pPr>
        <w:numPr>
          <w:ilvl w:val="0"/>
          <w:numId w:val="5"/>
        </w:numPr>
        <w:rPr>
          <w:b/>
        </w:rPr>
      </w:pPr>
      <w:r>
        <w:t>Proposed Budget and Budget Justification</w:t>
      </w:r>
    </w:p>
    <w:p w:rsidR="00EE3335" w:rsidRPr="002F370C" w:rsidRDefault="00EE3335" w:rsidP="00EE3335">
      <w:pPr>
        <w:numPr>
          <w:ilvl w:val="0"/>
          <w:numId w:val="5"/>
        </w:numPr>
        <w:rPr>
          <w:b/>
        </w:rPr>
      </w:pPr>
      <w:r>
        <w:t>Unofficial Transcript</w:t>
      </w:r>
    </w:p>
    <w:p w:rsidR="00EE3335" w:rsidRPr="00EE3335" w:rsidRDefault="00EE3335" w:rsidP="00EE3335">
      <w:pPr>
        <w:numPr>
          <w:ilvl w:val="0"/>
          <w:numId w:val="5"/>
        </w:numPr>
        <w:rPr>
          <w:b/>
        </w:rPr>
      </w:pPr>
      <w:r>
        <w:t>Faculty letter of support detailing activities student will be involved in, level of supervision and consultation the student will receive, and the skills that the student will gain through the experience.</w:t>
      </w:r>
    </w:p>
    <w:p w:rsidR="00EE3335" w:rsidRPr="00EE3335" w:rsidRDefault="00EE3335" w:rsidP="00EE3335">
      <w:pPr>
        <w:numPr>
          <w:ilvl w:val="0"/>
          <w:numId w:val="5"/>
        </w:numPr>
        <w:rPr>
          <w:b/>
        </w:rPr>
      </w:pPr>
      <w:r>
        <w:t>Proposal approval letter from the Institutional Review Board (IRB) or Keck Science Institutional Animal Care and Use Committee (IACUC) if required</w:t>
      </w:r>
    </w:p>
    <w:p w:rsidR="00EE3335" w:rsidRDefault="00EE3335" w:rsidP="00F21D03">
      <w:pPr>
        <w:pStyle w:val="BodyText"/>
        <w:rPr>
          <w:b/>
          <w:sz w:val="22"/>
          <w:szCs w:val="22"/>
        </w:rPr>
      </w:pPr>
    </w:p>
    <w:p w:rsidR="009A2205" w:rsidRDefault="009A2205" w:rsidP="00F21D03">
      <w:pPr>
        <w:pStyle w:val="BodyText"/>
        <w:rPr>
          <w:sz w:val="22"/>
          <w:szCs w:val="22"/>
        </w:rPr>
      </w:pPr>
      <w:r w:rsidRPr="009D7DA1">
        <w:rPr>
          <w:b/>
          <w:sz w:val="22"/>
          <w:szCs w:val="22"/>
        </w:rPr>
        <w:t>Pre-Thesis Fellows</w:t>
      </w:r>
      <w:r>
        <w:rPr>
          <w:sz w:val="22"/>
          <w:szCs w:val="22"/>
        </w:rPr>
        <w:t>:</w:t>
      </w:r>
    </w:p>
    <w:p w:rsidR="006E278C" w:rsidRPr="006E278C" w:rsidRDefault="006E278C" w:rsidP="00EE3335">
      <w:pPr>
        <w:numPr>
          <w:ilvl w:val="0"/>
          <w:numId w:val="5"/>
        </w:numPr>
      </w:pPr>
      <w:r w:rsidRPr="006E278C">
        <w:t xml:space="preserve">250-300 </w:t>
      </w:r>
      <w:r>
        <w:t>Word Abstract outlining project</w:t>
      </w:r>
      <w:r w:rsidRPr="006E278C">
        <w:t xml:space="preserve"> </w:t>
      </w:r>
    </w:p>
    <w:p w:rsidR="00EE3335" w:rsidRPr="009E4A6B" w:rsidRDefault="00EE3335" w:rsidP="00EE3335">
      <w:pPr>
        <w:numPr>
          <w:ilvl w:val="0"/>
          <w:numId w:val="5"/>
        </w:numPr>
        <w:rPr>
          <w:b/>
        </w:rPr>
      </w:pPr>
      <w:r>
        <w:t>Project Description (see below)</w:t>
      </w:r>
    </w:p>
    <w:p w:rsidR="00EE3335" w:rsidRPr="009E4A6B" w:rsidRDefault="00EE3335" w:rsidP="00EE3335">
      <w:pPr>
        <w:numPr>
          <w:ilvl w:val="0"/>
          <w:numId w:val="5"/>
        </w:numPr>
        <w:rPr>
          <w:b/>
        </w:rPr>
      </w:pPr>
      <w:r>
        <w:t>Proposed Budget and Budget Justification</w:t>
      </w:r>
    </w:p>
    <w:p w:rsidR="00EE3335" w:rsidRPr="002F370C" w:rsidRDefault="00EE3335" w:rsidP="00EE3335">
      <w:pPr>
        <w:numPr>
          <w:ilvl w:val="0"/>
          <w:numId w:val="5"/>
        </w:numPr>
        <w:rPr>
          <w:b/>
        </w:rPr>
      </w:pPr>
      <w:r>
        <w:t>Unofficial Transcript</w:t>
      </w:r>
    </w:p>
    <w:p w:rsidR="00EE3335" w:rsidRPr="00EE3335" w:rsidRDefault="00EE3335" w:rsidP="00EE3335">
      <w:pPr>
        <w:numPr>
          <w:ilvl w:val="0"/>
          <w:numId w:val="5"/>
        </w:numPr>
        <w:rPr>
          <w:b/>
        </w:rPr>
      </w:pPr>
      <w:r>
        <w:t>Letter of recommendation from the faculty member who will guide the research process and facilitate progress throughout the fellowship award period. The faculty mentor will commit to a minimum of once a week project-related contact with the fellow.</w:t>
      </w:r>
    </w:p>
    <w:p w:rsidR="00EE3335" w:rsidRPr="00EE3335" w:rsidRDefault="00EE3335" w:rsidP="00EE3335">
      <w:pPr>
        <w:numPr>
          <w:ilvl w:val="0"/>
          <w:numId w:val="5"/>
        </w:numPr>
        <w:rPr>
          <w:b/>
        </w:rPr>
      </w:pPr>
      <w:r>
        <w:t>Proposal approval letter from IRB or IACUC if required</w:t>
      </w:r>
    </w:p>
    <w:p w:rsidR="00EE3335" w:rsidRDefault="00EE3335" w:rsidP="00E12686">
      <w:pPr>
        <w:pStyle w:val="ListParagraph"/>
        <w:ind w:left="360"/>
        <w:rPr>
          <w:sz w:val="22"/>
          <w:szCs w:val="22"/>
        </w:rPr>
      </w:pPr>
    </w:p>
    <w:p w:rsidR="00BD405A" w:rsidRDefault="00BD405A" w:rsidP="00BD405A">
      <w:pPr>
        <w:pStyle w:val="ListParagraph"/>
        <w:ind w:left="360"/>
        <w:rPr>
          <w:sz w:val="22"/>
          <w:szCs w:val="22"/>
          <w:u w:val="single"/>
        </w:rPr>
      </w:pPr>
      <w:r>
        <w:rPr>
          <w:sz w:val="22"/>
          <w:szCs w:val="22"/>
          <w:u w:val="single"/>
        </w:rPr>
        <w:t>IRB and IACUC information</w:t>
      </w:r>
    </w:p>
    <w:p w:rsidR="00BD405A" w:rsidRDefault="00BD405A" w:rsidP="00BD405A">
      <w:pPr>
        <w:pStyle w:val="ListParagraph"/>
        <w:ind w:left="360"/>
        <w:rPr>
          <w:sz w:val="22"/>
          <w:szCs w:val="22"/>
        </w:rPr>
      </w:pPr>
      <w:r>
        <w:rPr>
          <w:sz w:val="22"/>
          <w:szCs w:val="22"/>
        </w:rPr>
        <w:t>If a student’s research involves work with human participants, (e.g. surveys, interviews, taking oral histories) she must apply for approval from the Institutional Review Board (IRB). See </w:t>
      </w:r>
      <w:hyperlink r:id="rId8" w:history="1">
        <w:r>
          <w:rPr>
            <w:rStyle w:val="Hyperlink"/>
            <w:sz w:val="22"/>
            <w:szCs w:val="22"/>
          </w:rPr>
          <w:t>http://www.scrippscollege.edu/academics/irb</w:t>
        </w:r>
      </w:hyperlink>
      <w:r>
        <w:rPr>
          <w:sz w:val="22"/>
          <w:szCs w:val="22"/>
        </w:rPr>
        <w:t xml:space="preserve">  for information on how to apply, including the link to the online application. The student must meet with the IRB chair prior to the Mellon application deadline to get guidance on proposing a project that will meet IRB requirements. For questions on whether or not the project requires IRB review, contact IRB chair Professor Michael Spezio (</w:t>
      </w:r>
      <w:hyperlink r:id="rId9" w:history="1">
        <w:r>
          <w:rPr>
            <w:rStyle w:val="Hyperlink"/>
            <w:sz w:val="22"/>
            <w:szCs w:val="22"/>
          </w:rPr>
          <w:t>mspezio@scrippscollege.edu</w:t>
        </w:r>
      </w:hyperlink>
      <w:r>
        <w:rPr>
          <w:sz w:val="22"/>
          <w:szCs w:val="22"/>
        </w:rPr>
        <w:t xml:space="preserve">). </w:t>
      </w:r>
    </w:p>
    <w:p w:rsidR="00BD405A" w:rsidRDefault="00BD405A" w:rsidP="00BD405A">
      <w:pPr>
        <w:pStyle w:val="ListParagraph"/>
        <w:ind w:left="360"/>
        <w:rPr>
          <w:rFonts w:ascii="Tahoma" w:hAnsi="Tahoma" w:cs="Tahoma"/>
          <w:sz w:val="20"/>
          <w:szCs w:val="20"/>
        </w:rPr>
      </w:pPr>
    </w:p>
    <w:p w:rsidR="00BD405A" w:rsidRDefault="00BD405A" w:rsidP="00BD405A">
      <w:pPr>
        <w:pStyle w:val="ListParagraph"/>
        <w:ind w:left="360"/>
        <w:rPr>
          <w:rFonts w:ascii="Tahoma" w:hAnsi="Tahoma" w:cs="Tahoma"/>
          <w:sz w:val="20"/>
          <w:szCs w:val="20"/>
        </w:rPr>
      </w:pPr>
      <w:r>
        <w:rPr>
          <w:rFonts w:ascii="Palatino" w:hAnsi="Palatino"/>
          <w:sz w:val="22"/>
          <w:szCs w:val="22"/>
          <w:lang w:eastAsia="en-US"/>
        </w:rPr>
        <w:t>If a student’s research involves work with animals, she must apply for approval from the KS Institutional Animal Care and Use Committee (</w:t>
      </w:r>
      <w:hyperlink r:id="rId10" w:history="1">
        <w:r>
          <w:rPr>
            <w:rStyle w:val="Hyperlink"/>
            <w:rFonts w:ascii="Palatino" w:hAnsi="Palatino"/>
            <w:sz w:val="22"/>
            <w:szCs w:val="22"/>
            <w:lang w:eastAsia="en-US"/>
          </w:rPr>
          <w:t>http://www.kecksci.claremont.edu/research/</w:t>
        </w:r>
      </w:hyperlink>
      <w:r>
        <w:rPr>
          <w:rFonts w:ascii="Palatino" w:hAnsi="Palatino"/>
          <w:sz w:val="22"/>
          <w:szCs w:val="22"/>
          <w:lang w:eastAsia="en-US"/>
        </w:rPr>
        <w:t>). Contact Professor Marion Preest (</w:t>
      </w:r>
      <w:hyperlink r:id="rId11" w:history="1">
        <w:r>
          <w:rPr>
            <w:rStyle w:val="Hyperlink"/>
            <w:rFonts w:ascii="Palatino" w:hAnsi="Palatino"/>
            <w:sz w:val="22"/>
            <w:szCs w:val="22"/>
            <w:lang w:eastAsia="en-US"/>
          </w:rPr>
          <w:t>mpreest@kecksci.claremont.edu</w:t>
        </w:r>
      </w:hyperlink>
      <w:r>
        <w:rPr>
          <w:rFonts w:ascii="Palatino" w:hAnsi="Palatino"/>
          <w:sz w:val="22"/>
          <w:szCs w:val="22"/>
          <w:lang w:eastAsia="en-US"/>
        </w:rPr>
        <w:t>) with questions about animal use.</w:t>
      </w:r>
    </w:p>
    <w:p w:rsidR="00F21D03" w:rsidRPr="00B1103D" w:rsidRDefault="00F21D03" w:rsidP="00F21D03">
      <w:pPr>
        <w:pStyle w:val="BodyText"/>
      </w:pPr>
    </w:p>
    <w:p w:rsidR="00DD1D3B" w:rsidRDefault="00DD1D3B" w:rsidP="00DD1D3B">
      <w:pPr>
        <w:pStyle w:val="Heading2"/>
      </w:pPr>
      <w:r>
        <w:t>Review Criteria</w:t>
      </w:r>
    </w:p>
    <w:p w:rsidR="00DD1D3B" w:rsidRDefault="00DD1D3B" w:rsidP="00DD1D3B">
      <w:r>
        <w:t>The evaluation committee will consist of faculty from each of the three divisions of humani</w:t>
      </w:r>
      <w:r w:rsidR="00485B5A">
        <w:t>ties, arts, and social sciences</w:t>
      </w:r>
      <w:r>
        <w:t xml:space="preserve"> and the Associate Dean of Faculty.</w:t>
      </w:r>
    </w:p>
    <w:p w:rsidR="00DD1D3B" w:rsidRDefault="00DD1D3B" w:rsidP="00DD1D3B">
      <w:pPr>
        <w:rPr>
          <w:b/>
        </w:rPr>
      </w:pPr>
    </w:p>
    <w:p w:rsidR="00DD1D3B" w:rsidRDefault="00DD1D3B" w:rsidP="00DD1D3B">
      <w:r w:rsidRPr="00C96DEB">
        <w:rPr>
          <w:b/>
        </w:rPr>
        <w:t>Selection Criteria</w:t>
      </w:r>
      <w:r>
        <w:rPr>
          <w:b/>
        </w:rPr>
        <w:t xml:space="preserve"> for Research Fellows</w:t>
      </w:r>
      <w:r>
        <w:t xml:space="preserve"> –They will evaluate the proposals based on:</w:t>
      </w:r>
    </w:p>
    <w:p w:rsidR="00DD1D3B" w:rsidRDefault="00DD1D3B" w:rsidP="00DD1D3B">
      <w:pPr>
        <w:pStyle w:val="ListParagraph"/>
        <w:numPr>
          <w:ilvl w:val="0"/>
          <w:numId w:val="3"/>
        </w:numPr>
      </w:pPr>
      <w:r>
        <w:t>The strength and quality of the project to be accomplished during this timeframe;</w:t>
      </w:r>
    </w:p>
    <w:p w:rsidR="00DD1D3B" w:rsidRDefault="00DD1D3B" w:rsidP="00DD1D3B">
      <w:pPr>
        <w:pStyle w:val="ListParagraph"/>
        <w:numPr>
          <w:ilvl w:val="0"/>
          <w:numId w:val="3"/>
        </w:numPr>
      </w:pPr>
      <w:r>
        <w:t>The feasibility of the project to be accomplished during the timeframe;</w:t>
      </w:r>
    </w:p>
    <w:p w:rsidR="00DD1D3B" w:rsidRDefault="00DD1D3B" w:rsidP="00DD1D3B">
      <w:pPr>
        <w:pStyle w:val="ListParagraph"/>
        <w:numPr>
          <w:ilvl w:val="0"/>
          <w:numId w:val="3"/>
        </w:numPr>
      </w:pPr>
      <w:r>
        <w:lastRenderedPageBreak/>
        <w:t>An obvious collaborative effort between the student and faculty member;</w:t>
      </w:r>
    </w:p>
    <w:p w:rsidR="00DD1D3B" w:rsidRDefault="00DD1D3B" w:rsidP="00DD1D3B">
      <w:pPr>
        <w:pStyle w:val="ListParagraph"/>
        <w:numPr>
          <w:ilvl w:val="0"/>
          <w:numId w:val="3"/>
        </w:numPr>
      </w:pPr>
      <w:r>
        <w:t>A clear demonstration that the project is designed to engage the student as an active intellectual participant and that the student will develop hierarchical skills;</w:t>
      </w:r>
    </w:p>
    <w:p w:rsidR="00DD1D3B" w:rsidRDefault="00DD1D3B" w:rsidP="00DD1D3B">
      <w:pPr>
        <w:pStyle w:val="ListParagraph"/>
        <w:numPr>
          <w:ilvl w:val="0"/>
          <w:numId w:val="3"/>
        </w:numPr>
      </w:pPr>
      <w:r>
        <w:t>Outcomes that focus dually on process and product;</w:t>
      </w:r>
    </w:p>
    <w:p w:rsidR="00DD1D3B" w:rsidRDefault="00DD1D3B" w:rsidP="00DD1D3B">
      <w:pPr>
        <w:pStyle w:val="ListParagraph"/>
        <w:numPr>
          <w:ilvl w:val="0"/>
          <w:numId w:val="3"/>
        </w:numPr>
      </w:pPr>
      <w:r>
        <w:t>Reasonableness of the budget.</w:t>
      </w:r>
    </w:p>
    <w:p w:rsidR="00DD1D3B" w:rsidRDefault="00DD1D3B" w:rsidP="00DD1D3B">
      <w:pPr>
        <w:rPr>
          <w:b/>
          <w:bCs/>
        </w:rPr>
      </w:pPr>
    </w:p>
    <w:p w:rsidR="00DD1D3B" w:rsidRPr="00C96DEB" w:rsidRDefault="00DD1D3B" w:rsidP="00DD1D3B">
      <w:r w:rsidRPr="00C96DEB">
        <w:rPr>
          <w:b/>
        </w:rPr>
        <w:t>Selection Criteria</w:t>
      </w:r>
      <w:r>
        <w:rPr>
          <w:b/>
        </w:rPr>
        <w:t xml:space="preserve"> for Pre-thesis Fellows</w:t>
      </w:r>
      <w:r w:rsidRPr="00C96DEB">
        <w:rPr>
          <w:b/>
        </w:rPr>
        <w:t xml:space="preserve"> - </w:t>
      </w:r>
      <w:r w:rsidRPr="00C96DEB">
        <w:t>They will evaluate the proposals based on:</w:t>
      </w:r>
    </w:p>
    <w:p w:rsidR="00DD1D3B" w:rsidRPr="00C96DEB" w:rsidRDefault="00DD1D3B" w:rsidP="00DD1D3B">
      <w:pPr>
        <w:pStyle w:val="ListParagraph"/>
        <w:numPr>
          <w:ilvl w:val="0"/>
          <w:numId w:val="4"/>
        </w:numPr>
      </w:pPr>
      <w:r w:rsidRPr="00C96DEB">
        <w:t>The strength and quality of the project to be accomplished during this timeframe;</w:t>
      </w:r>
    </w:p>
    <w:p w:rsidR="00DD1D3B" w:rsidRPr="00C96DEB" w:rsidRDefault="00DD1D3B" w:rsidP="00DD1D3B">
      <w:pPr>
        <w:pStyle w:val="ListParagraph"/>
        <w:numPr>
          <w:ilvl w:val="0"/>
          <w:numId w:val="4"/>
        </w:numPr>
      </w:pPr>
      <w:r w:rsidRPr="00C96DEB">
        <w:t>The quality and feasibility of the budget;</w:t>
      </w:r>
    </w:p>
    <w:p w:rsidR="00DD1D3B" w:rsidRPr="00C96DEB" w:rsidRDefault="00DD1D3B" w:rsidP="00DD1D3B">
      <w:pPr>
        <w:pStyle w:val="ListParagraph"/>
        <w:numPr>
          <w:ilvl w:val="0"/>
          <w:numId w:val="4"/>
        </w:numPr>
      </w:pPr>
      <w:r w:rsidRPr="00C96DEB">
        <w:t>A clear connection that demonstrates a progression to the senior thesis;</w:t>
      </w:r>
    </w:p>
    <w:p w:rsidR="00DD1D3B" w:rsidRPr="00C96DEB" w:rsidRDefault="00DD1D3B" w:rsidP="00DD1D3B">
      <w:pPr>
        <w:pStyle w:val="ListParagraph"/>
        <w:numPr>
          <w:ilvl w:val="0"/>
          <w:numId w:val="4"/>
        </w:numPr>
      </w:pPr>
      <w:r w:rsidRPr="00C96DEB">
        <w:t>The significance of the proposed research;</w:t>
      </w:r>
    </w:p>
    <w:p w:rsidR="00DD1D3B" w:rsidRDefault="00DD1D3B" w:rsidP="00DD1D3B">
      <w:pPr>
        <w:pStyle w:val="ListParagraph"/>
        <w:numPr>
          <w:ilvl w:val="0"/>
          <w:numId w:val="4"/>
        </w:numPr>
      </w:pPr>
      <w:r w:rsidRPr="00C96DEB">
        <w:t>The faculty mentor’s commitment as demonstrated by the letter of recommendation, their</w:t>
      </w:r>
      <w:r>
        <w:t xml:space="preserve"> </w:t>
      </w:r>
      <w:r w:rsidRPr="00C96DEB">
        <w:t>judgment of the student’s ability to carry out the proposed work, and their evaluation of the</w:t>
      </w:r>
      <w:r>
        <w:t xml:space="preserve"> </w:t>
      </w:r>
      <w:r w:rsidRPr="00C96DEB">
        <w:t>project’s feasibility.</w:t>
      </w:r>
    </w:p>
    <w:p w:rsidR="00DB30E1" w:rsidRDefault="00DD1D3B" w:rsidP="00DD1D3B">
      <w:pPr>
        <w:pStyle w:val="ListParagraph"/>
        <w:numPr>
          <w:ilvl w:val="0"/>
          <w:numId w:val="4"/>
        </w:numPr>
      </w:pPr>
      <w:r>
        <w:t>Reasonableness of the budget.</w:t>
      </w:r>
    </w:p>
    <w:p w:rsidR="00DB30E1" w:rsidRPr="00DB30E1" w:rsidRDefault="00DB30E1" w:rsidP="00DB30E1"/>
    <w:p w:rsidR="00F21D03" w:rsidRDefault="00F21D03" w:rsidP="00201118">
      <w:pPr>
        <w:pStyle w:val="Heading2"/>
      </w:pPr>
      <w:r>
        <w:t>Proposal Content</w:t>
      </w:r>
    </w:p>
    <w:p w:rsidR="00F21D03" w:rsidRPr="009D3FD1" w:rsidRDefault="00F21D03" w:rsidP="00F21D03">
      <w:pPr>
        <w:pStyle w:val="BodyText"/>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5580"/>
        <w:gridCol w:w="1980"/>
      </w:tblGrid>
      <w:tr w:rsidR="00F21D03" w:rsidRPr="000850C4" w:rsidTr="00FC2AAF">
        <w:tc>
          <w:tcPr>
            <w:tcW w:w="1908" w:type="dxa"/>
          </w:tcPr>
          <w:p w:rsidR="00F21D03" w:rsidRPr="000850C4" w:rsidRDefault="00F21D03" w:rsidP="006A3A76">
            <w:pPr>
              <w:ind w:left="0"/>
              <w:rPr>
                <w:b/>
              </w:rPr>
            </w:pPr>
            <w:r w:rsidRPr="000850C4">
              <w:rPr>
                <w:b/>
              </w:rPr>
              <w:t>Proposal Section</w:t>
            </w:r>
          </w:p>
        </w:tc>
        <w:tc>
          <w:tcPr>
            <w:tcW w:w="5580" w:type="dxa"/>
          </w:tcPr>
          <w:p w:rsidR="00F21D03" w:rsidRPr="000850C4" w:rsidRDefault="00F21D03" w:rsidP="0094380F">
            <w:pPr>
              <w:rPr>
                <w:b/>
              </w:rPr>
            </w:pPr>
            <w:r w:rsidRPr="000850C4">
              <w:rPr>
                <w:b/>
              </w:rPr>
              <w:t>Proposal should address:</w:t>
            </w:r>
          </w:p>
        </w:tc>
        <w:tc>
          <w:tcPr>
            <w:tcW w:w="1980" w:type="dxa"/>
          </w:tcPr>
          <w:p w:rsidR="00F21D03" w:rsidRPr="000850C4" w:rsidRDefault="00F21D03" w:rsidP="006A3A76">
            <w:pPr>
              <w:rPr>
                <w:b/>
              </w:rPr>
            </w:pPr>
            <w:r w:rsidRPr="000850C4">
              <w:rPr>
                <w:b/>
              </w:rPr>
              <w:t>Suggested Length</w:t>
            </w:r>
          </w:p>
        </w:tc>
      </w:tr>
      <w:tr w:rsidR="00F21D03" w:rsidRPr="00C25984" w:rsidTr="00FC2AAF">
        <w:tc>
          <w:tcPr>
            <w:tcW w:w="1908" w:type="dxa"/>
          </w:tcPr>
          <w:p w:rsidR="00F21D03" w:rsidRPr="0094380F" w:rsidRDefault="00F21D03" w:rsidP="006A3A76">
            <w:pPr>
              <w:ind w:left="0"/>
            </w:pPr>
            <w:r w:rsidRPr="0094380F">
              <w:t>Project Description</w:t>
            </w:r>
          </w:p>
        </w:tc>
        <w:tc>
          <w:tcPr>
            <w:tcW w:w="5580" w:type="dxa"/>
          </w:tcPr>
          <w:p w:rsidR="00F21D03" w:rsidRPr="0094380F" w:rsidRDefault="00F21D03" w:rsidP="006A3A76">
            <w:r w:rsidRPr="0094380F">
              <w:t>What issue or problem is being addressed?</w:t>
            </w:r>
          </w:p>
          <w:p w:rsidR="00F21D03" w:rsidRPr="0094380F" w:rsidRDefault="00F21D03" w:rsidP="006A3A76">
            <w:r w:rsidRPr="0094380F">
              <w:t xml:space="preserve">What are your goals and methods? </w:t>
            </w:r>
          </w:p>
          <w:p w:rsidR="00F21D03" w:rsidRPr="000850C4" w:rsidRDefault="00F21D03" w:rsidP="00FC2AAF">
            <w:pPr>
              <w:rPr>
                <w:i/>
                <w:color w:val="FF0000"/>
              </w:rPr>
            </w:pPr>
            <w:r w:rsidRPr="0094380F">
              <w:t>What activities will address your goals?</w:t>
            </w:r>
          </w:p>
        </w:tc>
        <w:tc>
          <w:tcPr>
            <w:tcW w:w="1980" w:type="dxa"/>
          </w:tcPr>
          <w:p w:rsidR="00F21D03" w:rsidRPr="0094380F" w:rsidRDefault="00F21D03" w:rsidP="009D58DF">
            <w:pPr>
              <w:ind w:left="0"/>
            </w:pPr>
            <w:r w:rsidRPr="0094380F">
              <w:t>[1-2 PARAGRAPHS]</w:t>
            </w:r>
          </w:p>
        </w:tc>
      </w:tr>
      <w:tr w:rsidR="00F21D03" w:rsidRPr="00C25984" w:rsidTr="00FC2AAF">
        <w:tc>
          <w:tcPr>
            <w:tcW w:w="1908" w:type="dxa"/>
          </w:tcPr>
          <w:p w:rsidR="00F21D03" w:rsidRPr="0094380F" w:rsidRDefault="00F21D03" w:rsidP="006A3A76">
            <w:pPr>
              <w:ind w:left="0"/>
            </w:pPr>
            <w:r w:rsidRPr="0094380F">
              <w:t>Rationale/ Evidence</w:t>
            </w:r>
          </w:p>
        </w:tc>
        <w:tc>
          <w:tcPr>
            <w:tcW w:w="5580" w:type="dxa"/>
          </w:tcPr>
          <w:p w:rsidR="00F21D03" w:rsidRPr="0094380F" w:rsidRDefault="00F21D03" w:rsidP="006A3A76">
            <w:r w:rsidRPr="0094380F">
              <w:t xml:space="preserve">Why is the project important? How do you know it is important, what is your evidence (i.e., how has the issue or problem been documented and how will success be measured)? </w:t>
            </w:r>
          </w:p>
          <w:p w:rsidR="00F21D03" w:rsidRPr="0094380F" w:rsidRDefault="00F21D03" w:rsidP="00FC2AAF">
            <w:r w:rsidRPr="0094380F">
              <w:t>What are the conditions or contexts in which the project will be taking place?</w:t>
            </w:r>
          </w:p>
        </w:tc>
        <w:tc>
          <w:tcPr>
            <w:tcW w:w="1980" w:type="dxa"/>
          </w:tcPr>
          <w:p w:rsidR="00F21D03" w:rsidRPr="0094380F" w:rsidRDefault="00F21D03" w:rsidP="009D58DF">
            <w:pPr>
              <w:ind w:left="0"/>
            </w:pPr>
            <w:r w:rsidRPr="0094380F">
              <w:t>[1-2 PARAGRAPHS]</w:t>
            </w:r>
          </w:p>
        </w:tc>
      </w:tr>
      <w:tr w:rsidR="00F21D03" w:rsidRPr="00C25984" w:rsidTr="00FC2AAF">
        <w:tc>
          <w:tcPr>
            <w:tcW w:w="1908" w:type="dxa"/>
          </w:tcPr>
          <w:p w:rsidR="00F21D03" w:rsidRPr="0094380F" w:rsidRDefault="00F21D03" w:rsidP="006A3A76">
            <w:pPr>
              <w:ind w:left="0"/>
            </w:pPr>
            <w:r w:rsidRPr="0094380F">
              <w:t>Anticipated difficulties</w:t>
            </w:r>
          </w:p>
        </w:tc>
        <w:tc>
          <w:tcPr>
            <w:tcW w:w="5580" w:type="dxa"/>
          </w:tcPr>
          <w:p w:rsidR="00F21D03" w:rsidRPr="0094380F" w:rsidRDefault="00F21D03" w:rsidP="006A3A76">
            <w:r w:rsidRPr="0094380F">
              <w:t xml:space="preserve">What kinds of hurdles or limitations do you expect to encounter? </w:t>
            </w:r>
          </w:p>
          <w:p w:rsidR="00F21D03" w:rsidRPr="0094380F" w:rsidRDefault="00F21D03" w:rsidP="006A3A76">
            <w:r w:rsidRPr="0094380F">
              <w:t>How would you address them?</w:t>
            </w:r>
          </w:p>
        </w:tc>
        <w:tc>
          <w:tcPr>
            <w:tcW w:w="1980" w:type="dxa"/>
          </w:tcPr>
          <w:p w:rsidR="00F21D03" w:rsidRPr="0094380F" w:rsidRDefault="00F21D03" w:rsidP="009D58DF">
            <w:pPr>
              <w:ind w:left="0"/>
            </w:pPr>
            <w:r w:rsidRPr="0094380F">
              <w:t>[1 PARAGRAPH]</w:t>
            </w:r>
          </w:p>
        </w:tc>
      </w:tr>
      <w:tr w:rsidR="00F21D03" w:rsidRPr="00C25984" w:rsidTr="00FC2AAF">
        <w:tc>
          <w:tcPr>
            <w:tcW w:w="1908" w:type="dxa"/>
          </w:tcPr>
          <w:p w:rsidR="00F21D03" w:rsidRPr="0094380F" w:rsidRDefault="00F21D03" w:rsidP="006A3A76">
            <w:pPr>
              <w:ind w:left="0"/>
            </w:pPr>
            <w:r w:rsidRPr="0094380F">
              <w:t>Timeline of Activities</w:t>
            </w:r>
          </w:p>
        </w:tc>
        <w:tc>
          <w:tcPr>
            <w:tcW w:w="5580" w:type="dxa"/>
          </w:tcPr>
          <w:p w:rsidR="00F21D03" w:rsidRPr="0094380F" w:rsidRDefault="00F21D03" w:rsidP="006A3A76">
            <w:r w:rsidRPr="0094380F">
              <w:t>When are activities planned?</w:t>
            </w:r>
          </w:p>
          <w:p w:rsidR="00F21D03" w:rsidRPr="0094380F" w:rsidRDefault="00F21D03" w:rsidP="006A3A76">
            <w:r w:rsidRPr="0094380F">
              <w:t>How can you assure the project will be completed within the proposed timeframe?</w:t>
            </w:r>
          </w:p>
        </w:tc>
        <w:tc>
          <w:tcPr>
            <w:tcW w:w="1980" w:type="dxa"/>
          </w:tcPr>
          <w:p w:rsidR="00F21D03" w:rsidRPr="0094380F" w:rsidRDefault="00F21D03" w:rsidP="009D58DF">
            <w:pPr>
              <w:ind w:left="0"/>
            </w:pPr>
            <w:r w:rsidRPr="0094380F">
              <w:t>[1 PARAGAPH]</w:t>
            </w:r>
          </w:p>
        </w:tc>
      </w:tr>
      <w:tr w:rsidR="00F21D03" w:rsidRPr="00C25984" w:rsidTr="00FC2AAF">
        <w:tc>
          <w:tcPr>
            <w:tcW w:w="1908" w:type="dxa"/>
          </w:tcPr>
          <w:p w:rsidR="00F21D03" w:rsidRPr="0094380F" w:rsidRDefault="00F21D03" w:rsidP="006A3A76">
            <w:pPr>
              <w:ind w:left="0"/>
            </w:pPr>
            <w:r w:rsidRPr="0094380F">
              <w:t>Outcomes</w:t>
            </w:r>
          </w:p>
        </w:tc>
        <w:tc>
          <w:tcPr>
            <w:tcW w:w="5580" w:type="dxa"/>
          </w:tcPr>
          <w:p w:rsidR="00F21D03" w:rsidRPr="0094380F" w:rsidRDefault="0094380F" w:rsidP="00FC2AAF">
            <w:r>
              <w:t>What specific outcomes</w:t>
            </w:r>
            <w:r w:rsidR="00F21D03" w:rsidRPr="0094380F">
              <w:t xml:space="preserve"> do you want to achieve? </w:t>
            </w:r>
            <w:r w:rsidR="00F21D03" w:rsidRPr="0094380F">
              <w:br/>
              <w:t>How will your planned activities achieve these outcomes?</w:t>
            </w:r>
          </w:p>
        </w:tc>
        <w:tc>
          <w:tcPr>
            <w:tcW w:w="1980" w:type="dxa"/>
          </w:tcPr>
          <w:p w:rsidR="00F21D03" w:rsidRPr="0094380F" w:rsidRDefault="00F21D03" w:rsidP="009D58DF">
            <w:pPr>
              <w:ind w:left="0"/>
            </w:pPr>
            <w:r w:rsidRPr="0094380F">
              <w:t>[1-2 PARAGRAPHS]</w:t>
            </w:r>
          </w:p>
        </w:tc>
      </w:tr>
      <w:tr w:rsidR="00F21D03" w:rsidRPr="00C25984" w:rsidTr="00FC2AAF">
        <w:tc>
          <w:tcPr>
            <w:tcW w:w="1908" w:type="dxa"/>
          </w:tcPr>
          <w:p w:rsidR="00F21D03" w:rsidRPr="0094380F" w:rsidRDefault="00F21D03" w:rsidP="006A3A76">
            <w:pPr>
              <w:ind w:left="0"/>
            </w:pPr>
            <w:r w:rsidRPr="0094380F">
              <w:t>Evaluation plan</w:t>
            </w:r>
          </w:p>
        </w:tc>
        <w:tc>
          <w:tcPr>
            <w:tcW w:w="5580" w:type="dxa"/>
          </w:tcPr>
          <w:p w:rsidR="00F21D03" w:rsidRPr="0094380F" w:rsidRDefault="00F21D03" w:rsidP="006A3A76">
            <w:r w:rsidRPr="0094380F">
              <w:t>How will you know that you have achieved your outcomes?</w:t>
            </w:r>
          </w:p>
          <w:p w:rsidR="00F21D03" w:rsidRPr="0094380F" w:rsidRDefault="00F21D03" w:rsidP="006A3A76">
            <w:r w:rsidRPr="0094380F">
              <w:t>What kind of evidence will you gather?</w:t>
            </w:r>
          </w:p>
          <w:p w:rsidR="00F21D03" w:rsidRPr="0094380F" w:rsidRDefault="00F21D03" w:rsidP="00FC2AAF">
            <w:r w:rsidRPr="0094380F">
              <w:t>What kinds of assessments will you use?</w:t>
            </w:r>
          </w:p>
        </w:tc>
        <w:tc>
          <w:tcPr>
            <w:tcW w:w="1980" w:type="dxa"/>
          </w:tcPr>
          <w:p w:rsidR="00F21D03" w:rsidRPr="0094380F" w:rsidRDefault="00F21D03" w:rsidP="009D58DF">
            <w:pPr>
              <w:ind w:left="0"/>
            </w:pPr>
            <w:r w:rsidRPr="0094380F">
              <w:t>[1-2 PARAGRAPHS]</w:t>
            </w:r>
          </w:p>
        </w:tc>
      </w:tr>
      <w:tr w:rsidR="00F21D03" w:rsidRPr="00C25984" w:rsidTr="00FC2AAF">
        <w:tc>
          <w:tcPr>
            <w:tcW w:w="1908" w:type="dxa"/>
          </w:tcPr>
          <w:p w:rsidR="00F21D03" w:rsidRPr="0094380F" w:rsidRDefault="00F21D03" w:rsidP="006A3A76">
            <w:pPr>
              <w:ind w:left="0"/>
            </w:pPr>
            <w:r w:rsidRPr="0094380F">
              <w:t>Budget</w:t>
            </w:r>
          </w:p>
        </w:tc>
        <w:tc>
          <w:tcPr>
            <w:tcW w:w="5580" w:type="dxa"/>
          </w:tcPr>
          <w:p w:rsidR="00F21D03" w:rsidRPr="0094380F" w:rsidRDefault="00F21D03" w:rsidP="006A3A76">
            <w:r w:rsidRPr="0094380F">
              <w:t>How much money will the entire project require?</w:t>
            </w:r>
          </w:p>
          <w:p w:rsidR="00F21D03" w:rsidRPr="0094380F" w:rsidRDefault="00F21D03" w:rsidP="00FC2AAF">
            <w:r w:rsidRPr="0094380F">
              <w:t>How did you arrive at this budget?</w:t>
            </w:r>
          </w:p>
        </w:tc>
        <w:tc>
          <w:tcPr>
            <w:tcW w:w="1980" w:type="dxa"/>
          </w:tcPr>
          <w:p w:rsidR="00F21D03" w:rsidRPr="0094380F" w:rsidRDefault="00F21D03" w:rsidP="006A3A76">
            <w:r w:rsidRPr="0094380F">
              <w:t>[</w:t>
            </w:r>
            <w:r w:rsidR="0094380F" w:rsidRPr="0094380F">
              <w:t>HALF PAG</w:t>
            </w:r>
            <w:r w:rsidRPr="0094380F">
              <w:t>E]</w:t>
            </w:r>
          </w:p>
        </w:tc>
      </w:tr>
      <w:tr w:rsidR="00F21D03" w:rsidRPr="00C25984" w:rsidTr="00FC2AAF">
        <w:tc>
          <w:tcPr>
            <w:tcW w:w="1908" w:type="dxa"/>
          </w:tcPr>
          <w:p w:rsidR="00F21D03" w:rsidRPr="0094380F" w:rsidRDefault="00F21D03" w:rsidP="006A3A76">
            <w:pPr>
              <w:ind w:left="0"/>
              <w:rPr>
                <w:b/>
              </w:rPr>
            </w:pPr>
            <w:r w:rsidRPr="0094380F">
              <w:rPr>
                <w:b/>
              </w:rPr>
              <w:t>Total</w:t>
            </w:r>
          </w:p>
        </w:tc>
        <w:tc>
          <w:tcPr>
            <w:tcW w:w="5580" w:type="dxa"/>
          </w:tcPr>
          <w:p w:rsidR="00F21D03" w:rsidRPr="0094380F" w:rsidRDefault="00F21D03" w:rsidP="00611DF4">
            <w:r w:rsidRPr="0094380F">
              <w:t xml:space="preserve">Successful proposals </w:t>
            </w:r>
            <w:r w:rsidR="00611DF4">
              <w:t>will generally range</w:t>
            </w:r>
            <w:r w:rsidR="009D58DF">
              <w:t xml:space="preserve"> from 2 to </w:t>
            </w:r>
            <w:r w:rsidR="009D58DF">
              <w:lastRenderedPageBreak/>
              <w:t>3</w:t>
            </w:r>
            <w:r w:rsidRPr="0094380F">
              <w:t xml:space="preserve"> pages in length. </w:t>
            </w:r>
          </w:p>
        </w:tc>
        <w:tc>
          <w:tcPr>
            <w:tcW w:w="1980" w:type="dxa"/>
          </w:tcPr>
          <w:p w:rsidR="00F21D03" w:rsidRPr="00CA4A3A" w:rsidRDefault="00F21D03" w:rsidP="006A3A76">
            <w:pPr>
              <w:rPr>
                <w:i/>
              </w:rPr>
            </w:pPr>
          </w:p>
        </w:tc>
      </w:tr>
    </w:tbl>
    <w:p w:rsidR="0050310D" w:rsidRDefault="0050310D" w:rsidP="00DD1D3B">
      <w:pPr>
        <w:pStyle w:val="Heading2"/>
        <w:ind w:left="0"/>
      </w:pPr>
      <w:r>
        <w:t>Budget Narrative and Budget Summary</w:t>
      </w:r>
    </w:p>
    <w:p w:rsidR="0050310D" w:rsidRDefault="0050310D" w:rsidP="0050310D">
      <w:pPr>
        <w:pStyle w:val="BodyText"/>
      </w:pPr>
      <w:r>
        <w:t>Please use the table below to organize your proposal’s budget information, or create your own grid using the budget categories below.  Write a brief description of each budget item, then, attach a brief (less than one-page) budget narrative describing and justifying each item in detail.</w:t>
      </w:r>
    </w:p>
    <w:p w:rsidR="0050310D" w:rsidRPr="0050310D" w:rsidRDefault="0050310D" w:rsidP="0050310D">
      <w:pPr>
        <w:pStyle w:val="Heading3"/>
        <w:rPr>
          <w:rFonts w:ascii="Palatino Linotype" w:hAnsi="Palatino Linotype"/>
          <w:sz w:val="24"/>
          <w:szCs w:val="24"/>
        </w:rPr>
      </w:pPr>
      <w:r w:rsidRPr="0050310D">
        <w:rPr>
          <w:rFonts w:ascii="Palatino Linotype" w:hAnsi="Palatino Linotype"/>
          <w:sz w:val="24"/>
          <w:szCs w:val="24"/>
        </w:rPr>
        <w:t>Budget Summary</w:t>
      </w:r>
    </w:p>
    <w:tbl>
      <w:tblPr>
        <w:tblW w:w="612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
      <w:tblGrid>
        <w:gridCol w:w="2005"/>
        <w:gridCol w:w="2547"/>
        <w:gridCol w:w="1568"/>
      </w:tblGrid>
      <w:tr w:rsidR="0050310D" w:rsidRPr="00235548" w:rsidTr="0050310D">
        <w:tc>
          <w:tcPr>
            <w:tcW w:w="1908" w:type="dxa"/>
            <w:shd w:val="pct60" w:color="000000" w:fill="FFFFFF"/>
          </w:tcPr>
          <w:p w:rsidR="0050310D" w:rsidRPr="00235548" w:rsidRDefault="0050310D" w:rsidP="0050310D">
            <w:pPr>
              <w:pStyle w:val="BodyTextIndent3"/>
              <w:ind w:left="0"/>
              <w:jc w:val="center"/>
              <w:rPr>
                <w:rFonts w:ascii="Cambria" w:hAnsi="Cambria"/>
                <w:b/>
                <w:color w:val="FFFFFF"/>
                <w:sz w:val="22"/>
                <w:szCs w:val="22"/>
              </w:rPr>
            </w:pPr>
            <w:bookmarkStart w:id="1" w:name="_Hlk33501874"/>
            <w:r w:rsidRPr="00235548">
              <w:rPr>
                <w:rFonts w:ascii="Cambria" w:hAnsi="Cambria"/>
                <w:b/>
                <w:color w:val="FFFFFF"/>
                <w:sz w:val="22"/>
                <w:szCs w:val="22"/>
              </w:rPr>
              <w:t>Budget</w:t>
            </w:r>
            <w:r w:rsidRPr="00235548">
              <w:rPr>
                <w:rFonts w:ascii="Cambria" w:hAnsi="Cambria"/>
                <w:b/>
                <w:color w:val="FFFFFF"/>
                <w:sz w:val="22"/>
                <w:szCs w:val="22"/>
              </w:rPr>
              <w:br/>
              <w:t>Category</w:t>
            </w:r>
          </w:p>
        </w:tc>
        <w:tc>
          <w:tcPr>
            <w:tcW w:w="2610" w:type="dxa"/>
            <w:shd w:val="pct60" w:color="000000" w:fill="FFFFFF"/>
          </w:tcPr>
          <w:p w:rsidR="0050310D" w:rsidRPr="00235548" w:rsidRDefault="0050310D" w:rsidP="0050310D">
            <w:pPr>
              <w:pStyle w:val="BodyTextIndent3"/>
              <w:ind w:left="0" w:right="-18"/>
              <w:jc w:val="center"/>
              <w:rPr>
                <w:rFonts w:ascii="Cambria" w:hAnsi="Cambria"/>
                <w:b/>
                <w:color w:val="FFFFFF"/>
                <w:sz w:val="22"/>
                <w:szCs w:val="22"/>
              </w:rPr>
            </w:pPr>
            <w:r w:rsidRPr="00235548">
              <w:rPr>
                <w:rFonts w:ascii="Cambria" w:hAnsi="Cambria"/>
                <w:b/>
                <w:color w:val="FFFFFF"/>
                <w:sz w:val="22"/>
                <w:szCs w:val="22"/>
              </w:rPr>
              <w:t>Brief</w:t>
            </w:r>
            <w:r w:rsidRPr="00235548">
              <w:rPr>
                <w:rFonts w:ascii="Cambria" w:hAnsi="Cambria"/>
                <w:b/>
                <w:color w:val="FFFFFF"/>
                <w:sz w:val="22"/>
                <w:szCs w:val="22"/>
              </w:rPr>
              <w:br/>
              <w:t>Description</w:t>
            </w:r>
          </w:p>
        </w:tc>
        <w:tc>
          <w:tcPr>
            <w:tcW w:w="1602" w:type="dxa"/>
            <w:shd w:val="pct60" w:color="000000" w:fill="FFFFFF"/>
          </w:tcPr>
          <w:p w:rsidR="0050310D" w:rsidRPr="00235548" w:rsidRDefault="0050310D" w:rsidP="0050310D">
            <w:pPr>
              <w:pStyle w:val="BodyTextIndent3"/>
              <w:ind w:left="0"/>
              <w:jc w:val="center"/>
              <w:rPr>
                <w:rFonts w:ascii="Cambria" w:hAnsi="Cambria"/>
                <w:b/>
                <w:color w:val="FFFFFF"/>
                <w:sz w:val="22"/>
                <w:szCs w:val="22"/>
              </w:rPr>
            </w:pPr>
            <w:r w:rsidRPr="00235548">
              <w:rPr>
                <w:rFonts w:ascii="Cambria" w:hAnsi="Cambria"/>
                <w:b/>
                <w:color w:val="FFFFFF"/>
                <w:sz w:val="22"/>
                <w:szCs w:val="22"/>
              </w:rPr>
              <w:t>Total Budget</w:t>
            </w:r>
          </w:p>
        </w:tc>
      </w:tr>
      <w:tr w:rsidR="0050310D" w:rsidRPr="00235548" w:rsidTr="0050310D">
        <w:trPr>
          <w:trHeight w:val="675"/>
        </w:trPr>
        <w:tc>
          <w:tcPr>
            <w:tcW w:w="1908" w:type="dxa"/>
          </w:tcPr>
          <w:p w:rsidR="0050310D" w:rsidRPr="00235548" w:rsidRDefault="0050310D" w:rsidP="0050310D">
            <w:pPr>
              <w:pStyle w:val="BodyTextIndent3"/>
              <w:spacing w:before="120"/>
              <w:ind w:left="0"/>
              <w:rPr>
                <w:rFonts w:ascii="Cambria" w:hAnsi="Cambria"/>
                <w:sz w:val="22"/>
                <w:szCs w:val="22"/>
              </w:rPr>
            </w:pPr>
            <w:r w:rsidRPr="00235548">
              <w:rPr>
                <w:rFonts w:ascii="Cambria" w:hAnsi="Cambria"/>
                <w:sz w:val="22"/>
                <w:szCs w:val="22"/>
              </w:rPr>
              <w:t>Travel</w:t>
            </w:r>
          </w:p>
        </w:tc>
        <w:tc>
          <w:tcPr>
            <w:tcW w:w="2610" w:type="dxa"/>
          </w:tcPr>
          <w:p w:rsidR="0050310D" w:rsidRPr="00235548" w:rsidRDefault="0050310D" w:rsidP="0050310D">
            <w:pPr>
              <w:pStyle w:val="BodyTextIndent3"/>
              <w:spacing w:before="120"/>
              <w:ind w:left="0" w:right="-18"/>
              <w:rPr>
                <w:rFonts w:ascii="Cambria" w:hAnsi="Cambria"/>
                <w:sz w:val="22"/>
                <w:szCs w:val="22"/>
              </w:rPr>
            </w:pPr>
          </w:p>
        </w:tc>
        <w:tc>
          <w:tcPr>
            <w:tcW w:w="1602" w:type="dxa"/>
          </w:tcPr>
          <w:p w:rsidR="0050310D" w:rsidRPr="00235548" w:rsidRDefault="0050310D" w:rsidP="0050310D">
            <w:pPr>
              <w:pStyle w:val="BodyTextIndent3"/>
              <w:spacing w:before="120"/>
              <w:ind w:left="0"/>
              <w:rPr>
                <w:rFonts w:ascii="Cambria" w:hAnsi="Cambria"/>
                <w:sz w:val="22"/>
                <w:szCs w:val="22"/>
              </w:rPr>
            </w:pPr>
          </w:p>
        </w:tc>
      </w:tr>
      <w:tr w:rsidR="0050310D" w:rsidRPr="00235548" w:rsidTr="0050310D">
        <w:trPr>
          <w:trHeight w:val="675"/>
        </w:trPr>
        <w:tc>
          <w:tcPr>
            <w:tcW w:w="1908" w:type="dxa"/>
          </w:tcPr>
          <w:p w:rsidR="0050310D" w:rsidRPr="00235548" w:rsidRDefault="0050310D" w:rsidP="0050310D">
            <w:pPr>
              <w:pStyle w:val="BodyTextIndent3"/>
              <w:spacing w:before="120"/>
              <w:ind w:left="0"/>
              <w:rPr>
                <w:rFonts w:ascii="Cambria" w:hAnsi="Cambria"/>
                <w:sz w:val="22"/>
                <w:szCs w:val="22"/>
              </w:rPr>
            </w:pPr>
            <w:r w:rsidRPr="00235548">
              <w:rPr>
                <w:rFonts w:ascii="Cambria" w:hAnsi="Cambria"/>
                <w:sz w:val="22"/>
                <w:szCs w:val="22"/>
              </w:rPr>
              <w:t>Equipment</w:t>
            </w:r>
          </w:p>
        </w:tc>
        <w:tc>
          <w:tcPr>
            <w:tcW w:w="2610" w:type="dxa"/>
          </w:tcPr>
          <w:p w:rsidR="0050310D" w:rsidRPr="00235548" w:rsidRDefault="0050310D" w:rsidP="0050310D">
            <w:pPr>
              <w:pStyle w:val="BodyTextIndent3"/>
              <w:spacing w:before="120"/>
              <w:ind w:left="0" w:right="-18"/>
              <w:rPr>
                <w:rFonts w:ascii="Cambria" w:hAnsi="Cambria"/>
                <w:sz w:val="22"/>
                <w:szCs w:val="22"/>
              </w:rPr>
            </w:pPr>
          </w:p>
        </w:tc>
        <w:tc>
          <w:tcPr>
            <w:tcW w:w="1602" w:type="dxa"/>
          </w:tcPr>
          <w:p w:rsidR="0050310D" w:rsidRPr="00235548" w:rsidRDefault="0050310D" w:rsidP="0050310D">
            <w:pPr>
              <w:pStyle w:val="BodyTextIndent3"/>
              <w:spacing w:before="120"/>
              <w:ind w:left="0"/>
              <w:rPr>
                <w:rFonts w:ascii="Cambria" w:hAnsi="Cambria"/>
                <w:sz w:val="22"/>
                <w:szCs w:val="22"/>
              </w:rPr>
            </w:pPr>
          </w:p>
        </w:tc>
      </w:tr>
      <w:tr w:rsidR="0050310D" w:rsidRPr="00235548" w:rsidTr="0050310D">
        <w:trPr>
          <w:trHeight w:val="675"/>
        </w:trPr>
        <w:tc>
          <w:tcPr>
            <w:tcW w:w="1908" w:type="dxa"/>
          </w:tcPr>
          <w:p w:rsidR="0050310D" w:rsidRPr="00235548" w:rsidRDefault="0050310D" w:rsidP="0050310D">
            <w:pPr>
              <w:pStyle w:val="BodyTextIndent3"/>
              <w:spacing w:before="120"/>
              <w:ind w:left="0"/>
              <w:rPr>
                <w:rFonts w:ascii="Cambria" w:hAnsi="Cambria"/>
                <w:sz w:val="22"/>
                <w:szCs w:val="22"/>
              </w:rPr>
            </w:pPr>
            <w:r w:rsidRPr="00235548">
              <w:rPr>
                <w:rFonts w:ascii="Cambria" w:hAnsi="Cambria"/>
                <w:sz w:val="22"/>
                <w:szCs w:val="22"/>
              </w:rPr>
              <w:t>Materials/Supplies</w:t>
            </w:r>
          </w:p>
        </w:tc>
        <w:tc>
          <w:tcPr>
            <w:tcW w:w="2610" w:type="dxa"/>
          </w:tcPr>
          <w:p w:rsidR="0050310D" w:rsidRPr="00235548" w:rsidRDefault="0050310D" w:rsidP="0050310D">
            <w:pPr>
              <w:pStyle w:val="BodyTextIndent3"/>
              <w:spacing w:before="120"/>
              <w:ind w:left="0" w:right="-18"/>
              <w:rPr>
                <w:rFonts w:ascii="Cambria" w:hAnsi="Cambria"/>
                <w:sz w:val="22"/>
                <w:szCs w:val="22"/>
              </w:rPr>
            </w:pPr>
          </w:p>
        </w:tc>
        <w:tc>
          <w:tcPr>
            <w:tcW w:w="1602" w:type="dxa"/>
          </w:tcPr>
          <w:p w:rsidR="0050310D" w:rsidRPr="00235548" w:rsidRDefault="0050310D" w:rsidP="0050310D">
            <w:pPr>
              <w:pStyle w:val="BodyTextIndent3"/>
              <w:spacing w:before="120"/>
              <w:ind w:left="0"/>
              <w:rPr>
                <w:rFonts w:ascii="Cambria" w:hAnsi="Cambria"/>
                <w:sz w:val="22"/>
                <w:szCs w:val="22"/>
              </w:rPr>
            </w:pPr>
          </w:p>
        </w:tc>
      </w:tr>
      <w:tr w:rsidR="0050310D" w:rsidRPr="00235548" w:rsidTr="0050310D">
        <w:trPr>
          <w:trHeight w:val="675"/>
        </w:trPr>
        <w:tc>
          <w:tcPr>
            <w:tcW w:w="1908" w:type="dxa"/>
          </w:tcPr>
          <w:p w:rsidR="0050310D" w:rsidRPr="00235548" w:rsidRDefault="0050310D" w:rsidP="0050310D">
            <w:pPr>
              <w:pStyle w:val="BodyTextIndent3"/>
              <w:spacing w:before="120"/>
              <w:ind w:left="0"/>
              <w:rPr>
                <w:rFonts w:ascii="Cambria" w:hAnsi="Cambria"/>
                <w:sz w:val="22"/>
                <w:szCs w:val="22"/>
              </w:rPr>
            </w:pPr>
            <w:r w:rsidRPr="00235548">
              <w:rPr>
                <w:rFonts w:ascii="Cambria" w:hAnsi="Cambria"/>
                <w:sz w:val="22"/>
                <w:szCs w:val="22"/>
              </w:rPr>
              <w:t xml:space="preserve">Other </w:t>
            </w:r>
          </w:p>
        </w:tc>
        <w:tc>
          <w:tcPr>
            <w:tcW w:w="2610" w:type="dxa"/>
          </w:tcPr>
          <w:p w:rsidR="0050310D" w:rsidRPr="00235548" w:rsidRDefault="0050310D" w:rsidP="0050310D">
            <w:pPr>
              <w:pStyle w:val="BodyTextIndent3"/>
              <w:spacing w:before="120"/>
              <w:ind w:left="0" w:right="-18"/>
              <w:rPr>
                <w:rFonts w:ascii="Cambria" w:hAnsi="Cambria"/>
                <w:sz w:val="22"/>
                <w:szCs w:val="22"/>
              </w:rPr>
            </w:pPr>
          </w:p>
        </w:tc>
        <w:tc>
          <w:tcPr>
            <w:tcW w:w="1602" w:type="dxa"/>
          </w:tcPr>
          <w:p w:rsidR="0050310D" w:rsidRPr="00235548" w:rsidRDefault="0050310D" w:rsidP="0050310D">
            <w:pPr>
              <w:pStyle w:val="BodyTextIndent3"/>
              <w:spacing w:before="120"/>
              <w:ind w:left="0"/>
              <w:rPr>
                <w:rFonts w:ascii="Cambria" w:hAnsi="Cambria"/>
                <w:sz w:val="22"/>
                <w:szCs w:val="22"/>
              </w:rPr>
            </w:pPr>
          </w:p>
        </w:tc>
      </w:tr>
      <w:tr w:rsidR="0050310D" w:rsidRPr="00235548" w:rsidTr="0050310D">
        <w:tc>
          <w:tcPr>
            <w:tcW w:w="1908" w:type="dxa"/>
          </w:tcPr>
          <w:p w:rsidR="0050310D" w:rsidRPr="00235548" w:rsidRDefault="0050310D" w:rsidP="0050310D">
            <w:pPr>
              <w:pStyle w:val="BodyTextIndent3"/>
              <w:spacing w:before="120"/>
              <w:ind w:left="0"/>
              <w:rPr>
                <w:rFonts w:ascii="Cambria" w:hAnsi="Cambria"/>
                <w:b/>
                <w:sz w:val="22"/>
                <w:szCs w:val="22"/>
              </w:rPr>
            </w:pPr>
            <w:r w:rsidRPr="00235548">
              <w:rPr>
                <w:rFonts w:ascii="Cambria" w:hAnsi="Cambria"/>
                <w:b/>
                <w:sz w:val="22"/>
                <w:szCs w:val="22"/>
              </w:rPr>
              <w:t>TOTAL</w:t>
            </w:r>
          </w:p>
        </w:tc>
        <w:tc>
          <w:tcPr>
            <w:tcW w:w="2610" w:type="dxa"/>
          </w:tcPr>
          <w:p w:rsidR="0050310D" w:rsidRPr="00235548" w:rsidRDefault="0050310D" w:rsidP="0050310D">
            <w:pPr>
              <w:pStyle w:val="BodyTextIndent3"/>
              <w:spacing w:before="120"/>
              <w:ind w:left="0" w:right="-18"/>
              <w:rPr>
                <w:rFonts w:ascii="Cambria" w:hAnsi="Cambria"/>
                <w:sz w:val="22"/>
                <w:szCs w:val="22"/>
              </w:rPr>
            </w:pPr>
          </w:p>
        </w:tc>
        <w:tc>
          <w:tcPr>
            <w:tcW w:w="1602" w:type="dxa"/>
          </w:tcPr>
          <w:p w:rsidR="0050310D" w:rsidRPr="00235548" w:rsidRDefault="0050310D" w:rsidP="0050310D">
            <w:pPr>
              <w:pStyle w:val="BodyTextIndent3"/>
              <w:spacing w:before="120"/>
              <w:ind w:left="0"/>
              <w:rPr>
                <w:rFonts w:ascii="Cambria" w:hAnsi="Cambria"/>
                <w:sz w:val="22"/>
                <w:szCs w:val="22"/>
              </w:rPr>
            </w:pPr>
          </w:p>
        </w:tc>
      </w:tr>
      <w:bookmarkEnd w:id="1"/>
    </w:tbl>
    <w:p w:rsidR="0050310D" w:rsidRDefault="0050310D" w:rsidP="00201118">
      <w:pPr>
        <w:pStyle w:val="Heading2"/>
      </w:pPr>
    </w:p>
    <w:p w:rsidR="00F21D03" w:rsidRDefault="00F21D03" w:rsidP="00DB30E1">
      <w:pPr>
        <w:pStyle w:val="Heading2"/>
        <w:ind w:left="0"/>
      </w:pPr>
    </w:p>
    <w:sectPr w:rsidR="00F21D03" w:rsidSect="00F21D03">
      <w:headerReference w:type="default" r:id="rId12"/>
      <w:footerReference w:type="default" r:id="rId13"/>
      <w:headerReference w:type="first" r:id="rId14"/>
      <w:pgSz w:w="12240" w:h="15840" w:code="1"/>
      <w:pgMar w:top="1440" w:right="144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47F" w:rsidRDefault="0006047F">
      <w:r>
        <w:separator/>
      </w:r>
    </w:p>
  </w:endnote>
  <w:endnote w:type="continuationSeparator" w:id="0">
    <w:p w:rsidR="0006047F" w:rsidRDefault="00060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Founder Extended)">
    <w:charset w:val="86"/>
    <w:family w:val="script"/>
    <w:pitch w:val="fixed"/>
    <w:sig w:usb0="00000001" w:usb1="080E0000" w:usb2="00000010" w:usb3="00000000" w:csb0="00040000"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716" w:rsidRPr="00695B3F" w:rsidRDefault="009B1716" w:rsidP="006A3A76">
    <w:pPr>
      <w:tabs>
        <w:tab w:val="center" w:pos="4500"/>
        <w:tab w:val="right" w:pos="9360"/>
      </w:tabs>
      <w:jc w:val="both"/>
    </w:pPr>
    <w:r w:rsidRPr="00CB2A82">
      <w:tab/>
    </w:r>
    <w:r w:rsidRPr="00CB2A82">
      <w:tab/>
    </w:r>
    <w:r w:rsidRPr="00CB2A82">
      <w:rPr>
        <w:rFonts w:ascii="Helvetica" w:hAnsi="Helvetica"/>
        <w:sz w:val="18"/>
        <w:szCs w:val="18"/>
      </w:rPr>
      <w:t xml:space="preserve">PAGE </w:t>
    </w:r>
    <w:r w:rsidR="00501AA4" w:rsidRPr="00CB2A82">
      <w:rPr>
        <w:rStyle w:val="PageNumber"/>
        <w:rFonts w:ascii="Helvetica" w:hAnsi="Helvetica"/>
        <w:sz w:val="18"/>
        <w:szCs w:val="18"/>
      </w:rPr>
      <w:fldChar w:fldCharType="begin"/>
    </w:r>
    <w:r w:rsidRPr="00CB2A82">
      <w:rPr>
        <w:rStyle w:val="PageNumber"/>
        <w:rFonts w:ascii="Helvetica" w:hAnsi="Helvetica"/>
        <w:sz w:val="18"/>
        <w:szCs w:val="18"/>
      </w:rPr>
      <w:instrText xml:space="preserve"> PAGE </w:instrText>
    </w:r>
    <w:r w:rsidR="00501AA4" w:rsidRPr="00CB2A82">
      <w:rPr>
        <w:rStyle w:val="PageNumber"/>
        <w:rFonts w:ascii="Helvetica" w:hAnsi="Helvetica"/>
        <w:sz w:val="18"/>
        <w:szCs w:val="18"/>
      </w:rPr>
      <w:fldChar w:fldCharType="separate"/>
    </w:r>
    <w:r w:rsidR="00630242">
      <w:rPr>
        <w:rStyle w:val="PageNumber"/>
        <w:rFonts w:ascii="Helvetica" w:hAnsi="Helvetica"/>
        <w:noProof/>
        <w:sz w:val="18"/>
        <w:szCs w:val="18"/>
      </w:rPr>
      <w:t>1</w:t>
    </w:r>
    <w:r w:rsidR="00501AA4" w:rsidRPr="00CB2A82">
      <w:rPr>
        <w:rStyle w:val="PageNumber"/>
        <w:rFonts w:ascii="Helvetica" w:hAnsi="Helvetica"/>
        <w:sz w:val="18"/>
        <w:szCs w:val="18"/>
      </w:rPr>
      <w:fldChar w:fldCharType="end"/>
    </w:r>
    <w:r w:rsidRPr="00CB2A82">
      <w:rPr>
        <w:rStyle w:val="PageNumber"/>
        <w:rFonts w:ascii="Helvetica" w:hAnsi="Helvetica"/>
        <w:sz w:val="18"/>
        <w:szCs w:val="18"/>
      </w:rPr>
      <w:t xml:space="preserve"> OF </w:t>
    </w:r>
    <w:r w:rsidR="00501AA4" w:rsidRPr="00CB2A82">
      <w:rPr>
        <w:rStyle w:val="PageNumber"/>
        <w:rFonts w:ascii="Helvetica" w:hAnsi="Helvetica"/>
        <w:sz w:val="18"/>
        <w:szCs w:val="18"/>
      </w:rPr>
      <w:fldChar w:fldCharType="begin"/>
    </w:r>
    <w:r w:rsidRPr="00CB2A82">
      <w:rPr>
        <w:rStyle w:val="PageNumber"/>
        <w:rFonts w:ascii="Helvetica" w:hAnsi="Helvetica"/>
        <w:sz w:val="18"/>
        <w:szCs w:val="18"/>
      </w:rPr>
      <w:instrText xml:space="preserve"> NUMPAGES </w:instrText>
    </w:r>
    <w:r w:rsidR="00501AA4" w:rsidRPr="00CB2A82">
      <w:rPr>
        <w:rStyle w:val="PageNumber"/>
        <w:rFonts w:ascii="Helvetica" w:hAnsi="Helvetica"/>
        <w:sz w:val="18"/>
        <w:szCs w:val="18"/>
      </w:rPr>
      <w:fldChar w:fldCharType="separate"/>
    </w:r>
    <w:r w:rsidR="00630242">
      <w:rPr>
        <w:rStyle w:val="PageNumber"/>
        <w:rFonts w:ascii="Helvetica" w:hAnsi="Helvetica"/>
        <w:noProof/>
        <w:sz w:val="18"/>
        <w:szCs w:val="18"/>
      </w:rPr>
      <w:t>4</w:t>
    </w:r>
    <w:r w:rsidR="00501AA4" w:rsidRPr="00CB2A82">
      <w:rPr>
        <w:rStyle w:val="PageNumber"/>
        <w:rFonts w:ascii="Helvetica" w:hAnsi="Helvetic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47F" w:rsidRDefault="0006047F">
      <w:r>
        <w:separator/>
      </w:r>
    </w:p>
  </w:footnote>
  <w:footnote w:type="continuationSeparator" w:id="0">
    <w:p w:rsidR="0006047F" w:rsidRDefault="00060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716" w:rsidRPr="00755BE9" w:rsidRDefault="009B1716" w:rsidP="006A3A76">
    <w:pPr>
      <w:tabs>
        <w:tab w:val="center" w:pos="4500"/>
        <w:tab w:val="right" w:pos="9540"/>
      </w:tabs>
      <w:spacing w:after="240"/>
      <w:ind w:left="0"/>
      <w:rPr>
        <w:rFonts w:ascii="Helvetica" w:hAnsi="Helvetica"/>
        <w:sz w:val="18"/>
        <w:szCs w:val="18"/>
      </w:rPr>
    </w:pPr>
    <w:r>
      <w:rPr>
        <w:rFonts w:ascii="Helvetica" w:hAnsi="Helvetica"/>
        <w:sz w:val="18"/>
        <w:szCs w:val="18"/>
      </w:rPr>
      <w:t>Mellon Undergraduate Research</w:t>
    </w:r>
    <w:r w:rsidRPr="00CB2A82">
      <w:rPr>
        <w:sz w:val="18"/>
        <w:szCs w:val="18"/>
      </w:rPr>
      <w:tab/>
    </w:r>
    <w:r>
      <w:rPr>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716" w:rsidRDefault="009B1716" w:rsidP="006A3A76">
    <w:pPr>
      <w:tabs>
        <w:tab w:val="center" w:pos="4500"/>
        <w:tab w:val="right" w:pos="9540"/>
      </w:tabs>
      <w:ind w:left="0"/>
      <w:rPr>
        <w:rStyle w:val="PageNumber"/>
        <w:rFonts w:ascii="Helvetica" w:hAnsi="Helvetica"/>
        <w:sz w:val="18"/>
        <w:szCs w:val="18"/>
      </w:rPr>
    </w:pPr>
    <w:r w:rsidRPr="00CB2A82">
      <w:rPr>
        <w:rFonts w:ascii="Helvetica" w:hAnsi="Helvetica"/>
        <w:sz w:val="18"/>
        <w:szCs w:val="18"/>
      </w:rPr>
      <w:t>ATTACHMENT A: CALL FOR PROPOSALS TEMPLATE</w:t>
    </w:r>
    <w:r w:rsidRPr="00CB2A82">
      <w:rPr>
        <w:sz w:val="18"/>
        <w:szCs w:val="18"/>
      </w:rPr>
      <w:tab/>
    </w:r>
    <w:r w:rsidRPr="00CB2A82">
      <w:rPr>
        <w:rFonts w:ascii="Helvetica" w:hAnsi="Helvetica"/>
        <w:sz w:val="18"/>
        <w:szCs w:val="18"/>
      </w:rPr>
      <w:t xml:space="preserve">PAGE </w:t>
    </w:r>
    <w:r w:rsidR="00501AA4" w:rsidRPr="00CB2A82">
      <w:rPr>
        <w:rStyle w:val="PageNumber"/>
        <w:rFonts w:ascii="Helvetica" w:hAnsi="Helvetica"/>
        <w:sz w:val="18"/>
        <w:szCs w:val="18"/>
      </w:rPr>
      <w:fldChar w:fldCharType="begin"/>
    </w:r>
    <w:r w:rsidRPr="00CB2A82">
      <w:rPr>
        <w:rStyle w:val="PageNumber"/>
        <w:rFonts w:ascii="Helvetica" w:hAnsi="Helvetica"/>
        <w:sz w:val="18"/>
        <w:szCs w:val="18"/>
      </w:rPr>
      <w:instrText xml:space="preserve"> PAGE </w:instrText>
    </w:r>
    <w:r w:rsidR="00501AA4" w:rsidRPr="00CB2A82">
      <w:rPr>
        <w:rStyle w:val="PageNumber"/>
        <w:rFonts w:ascii="Helvetica" w:hAnsi="Helvetica"/>
        <w:sz w:val="18"/>
        <w:szCs w:val="18"/>
      </w:rPr>
      <w:fldChar w:fldCharType="separate"/>
    </w:r>
    <w:r>
      <w:rPr>
        <w:rStyle w:val="PageNumber"/>
        <w:rFonts w:ascii="Helvetica" w:hAnsi="Helvetica"/>
        <w:noProof/>
        <w:sz w:val="18"/>
        <w:szCs w:val="18"/>
      </w:rPr>
      <w:t>5</w:t>
    </w:r>
    <w:r w:rsidR="00501AA4" w:rsidRPr="00CB2A82">
      <w:rPr>
        <w:rStyle w:val="PageNumber"/>
        <w:rFonts w:ascii="Helvetica" w:hAnsi="Helvetica"/>
        <w:sz w:val="18"/>
        <w:szCs w:val="18"/>
      </w:rPr>
      <w:fldChar w:fldCharType="end"/>
    </w:r>
    <w:r w:rsidRPr="00CB2A82">
      <w:rPr>
        <w:rStyle w:val="PageNumber"/>
        <w:rFonts w:ascii="Helvetica" w:hAnsi="Helvetica"/>
        <w:sz w:val="18"/>
        <w:szCs w:val="18"/>
      </w:rPr>
      <w:t xml:space="preserve"> OF </w:t>
    </w:r>
    <w:r w:rsidR="00501AA4" w:rsidRPr="00CB2A82">
      <w:rPr>
        <w:rStyle w:val="PageNumber"/>
        <w:rFonts w:ascii="Helvetica" w:hAnsi="Helvetica"/>
        <w:sz w:val="18"/>
        <w:szCs w:val="18"/>
      </w:rPr>
      <w:fldChar w:fldCharType="begin"/>
    </w:r>
    <w:r w:rsidRPr="00CB2A82">
      <w:rPr>
        <w:rStyle w:val="PageNumber"/>
        <w:rFonts w:ascii="Helvetica" w:hAnsi="Helvetica"/>
        <w:sz w:val="18"/>
        <w:szCs w:val="18"/>
      </w:rPr>
      <w:instrText xml:space="preserve"> NUMPAGES </w:instrText>
    </w:r>
    <w:r w:rsidR="00501AA4" w:rsidRPr="00CB2A82">
      <w:rPr>
        <w:rStyle w:val="PageNumber"/>
        <w:rFonts w:ascii="Helvetica" w:hAnsi="Helvetica"/>
        <w:sz w:val="18"/>
        <w:szCs w:val="18"/>
      </w:rPr>
      <w:fldChar w:fldCharType="separate"/>
    </w:r>
    <w:r>
      <w:rPr>
        <w:rStyle w:val="PageNumber"/>
        <w:rFonts w:ascii="Helvetica" w:hAnsi="Helvetica"/>
        <w:noProof/>
        <w:sz w:val="18"/>
        <w:szCs w:val="18"/>
      </w:rPr>
      <w:t>4</w:t>
    </w:r>
    <w:r w:rsidR="00501AA4" w:rsidRPr="00CB2A82">
      <w:rPr>
        <w:rStyle w:val="PageNumber"/>
        <w:rFonts w:ascii="Helvetica" w:hAnsi="Helvetica"/>
        <w:sz w:val="18"/>
        <w:szCs w:val="18"/>
      </w:rPr>
      <w:fldChar w:fldCharType="end"/>
    </w:r>
  </w:p>
  <w:p w:rsidR="009B1716" w:rsidRPr="00FE14FB" w:rsidRDefault="009B1716" w:rsidP="006A3A76">
    <w:pPr>
      <w:tabs>
        <w:tab w:val="center" w:pos="5400"/>
      </w:tabs>
      <w:ind w:left="720" w:firstLine="720"/>
      <w:rPr>
        <w:rFonts w:ascii="Helvetica" w:hAnsi="Helvetica"/>
        <w:color w:val="808080"/>
        <w:sz w:val="32"/>
        <w:szCs w:val="32"/>
      </w:rPr>
    </w:pPr>
    <w:r>
      <w:tab/>
    </w:r>
    <w:r w:rsidRPr="00FE14FB">
      <w:rPr>
        <w:rFonts w:ascii="Helvetica" w:hAnsi="Helvetica"/>
        <w:color w:val="808080"/>
        <w:sz w:val="32"/>
        <w:szCs w:val="32"/>
      </w:rPr>
      <w:t>D R A F 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C0AA7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057F22"/>
    <w:multiLevelType w:val="hybridMultilevel"/>
    <w:tmpl w:val="44585072"/>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2" w15:restartNumberingAfterBreak="0">
    <w:nsid w:val="1C49497D"/>
    <w:multiLevelType w:val="hybridMultilevel"/>
    <w:tmpl w:val="25C8EAD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40F7A02"/>
    <w:multiLevelType w:val="hybridMultilevel"/>
    <w:tmpl w:val="2926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3B1D9F"/>
    <w:multiLevelType w:val="hybridMultilevel"/>
    <w:tmpl w:val="24C02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B2589A"/>
    <w:multiLevelType w:val="hybridMultilevel"/>
    <w:tmpl w:val="BB240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7E"/>
    <w:rsid w:val="0004084D"/>
    <w:rsid w:val="00045C9C"/>
    <w:rsid w:val="0006047F"/>
    <w:rsid w:val="0008712C"/>
    <w:rsid w:val="000C2E14"/>
    <w:rsid w:val="000C480B"/>
    <w:rsid w:val="001051CF"/>
    <w:rsid w:val="0013731C"/>
    <w:rsid w:val="001A6271"/>
    <w:rsid w:val="00201118"/>
    <w:rsid w:val="00235548"/>
    <w:rsid w:val="0027675D"/>
    <w:rsid w:val="0028402F"/>
    <w:rsid w:val="00317D08"/>
    <w:rsid w:val="00345DE8"/>
    <w:rsid w:val="003D6618"/>
    <w:rsid w:val="00404318"/>
    <w:rsid w:val="0043292A"/>
    <w:rsid w:val="00485B5A"/>
    <w:rsid w:val="004B1A45"/>
    <w:rsid w:val="004F41C3"/>
    <w:rsid w:val="00501AA4"/>
    <w:rsid w:val="0050310D"/>
    <w:rsid w:val="00510160"/>
    <w:rsid w:val="00514E09"/>
    <w:rsid w:val="005C36F6"/>
    <w:rsid w:val="0061197E"/>
    <w:rsid w:val="00611DF4"/>
    <w:rsid w:val="00630242"/>
    <w:rsid w:val="006551E5"/>
    <w:rsid w:val="0067258B"/>
    <w:rsid w:val="006A3A76"/>
    <w:rsid w:val="006E278C"/>
    <w:rsid w:val="006F0A59"/>
    <w:rsid w:val="007251AC"/>
    <w:rsid w:val="00742B01"/>
    <w:rsid w:val="007C7AB4"/>
    <w:rsid w:val="007D5806"/>
    <w:rsid w:val="007E61EB"/>
    <w:rsid w:val="00824FA7"/>
    <w:rsid w:val="008347BB"/>
    <w:rsid w:val="0094380F"/>
    <w:rsid w:val="00970B14"/>
    <w:rsid w:val="009A2205"/>
    <w:rsid w:val="009A6A5D"/>
    <w:rsid w:val="009B1716"/>
    <w:rsid w:val="009D58DF"/>
    <w:rsid w:val="009D7DA1"/>
    <w:rsid w:val="00A4731D"/>
    <w:rsid w:val="00AF1C68"/>
    <w:rsid w:val="00B555A0"/>
    <w:rsid w:val="00BC3F38"/>
    <w:rsid w:val="00BD405A"/>
    <w:rsid w:val="00BE5770"/>
    <w:rsid w:val="00BF688A"/>
    <w:rsid w:val="00C24082"/>
    <w:rsid w:val="00D84E5B"/>
    <w:rsid w:val="00DB30E1"/>
    <w:rsid w:val="00DD1D3B"/>
    <w:rsid w:val="00E12686"/>
    <w:rsid w:val="00E609D6"/>
    <w:rsid w:val="00EE3335"/>
    <w:rsid w:val="00EE7B01"/>
    <w:rsid w:val="00F21D03"/>
    <w:rsid w:val="00F25344"/>
    <w:rsid w:val="00F525FE"/>
    <w:rsid w:val="00F96F31"/>
    <w:rsid w:val="00FC182C"/>
    <w:rsid w:val="00FC2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9C4B6E"/>
  <w15:docId w15:val="{A3F165D6-D709-4BD8-ADDF-2695EAF7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97E"/>
    <w:pPr>
      <w:ind w:left="360"/>
    </w:pPr>
    <w:rPr>
      <w:rFonts w:ascii="Palatino" w:hAnsi="Palatino"/>
      <w:sz w:val="22"/>
    </w:rPr>
  </w:style>
  <w:style w:type="paragraph" w:styleId="Heading1">
    <w:name w:val="heading 1"/>
    <w:aliases w:val="Section Title"/>
    <w:basedOn w:val="Normal"/>
    <w:next w:val="Normal"/>
    <w:autoRedefine/>
    <w:qFormat/>
    <w:rsid w:val="0061197E"/>
    <w:pPr>
      <w:keepNext/>
      <w:ind w:left="0"/>
      <w:jc w:val="center"/>
      <w:outlineLvl w:val="0"/>
    </w:pPr>
    <w:rPr>
      <w:b/>
      <w:smallCaps/>
      <w:kern w:val="32"/>
      <w:sz w:val="24"/>
      <w:szCs w:val="24"/>
    </w:rPr>
  </w:style>
  <w:style w:type="paragraph" w:styleId="Heading2">
    <w:name w:val="heading 2"/>
    <w:aliases w:val="Subhead A"/>
    <w:basedOn w:val="Normal"/>
    <w:next w:val="Normal"/>
    <w:autoRedefine/>
    <w:qFormat/>
    <w:rsid w:val="00201118"/>
    <w:pPr>
      <w:keepNext/>
      <w:spacing w:before="120"/>
      <w:outlineLvl w:val="1"/>
    </w:pPr>
    <w:rPr>
      <w:b/>
      <w:iCs/>
      <w:szCs w:val="22"/>
      <w:u w:val="single"/>
    </w:rPr>
  </w:style>
  <w:style w:type="paragraph" w:styleId="Heading3">
    <w:name w:val="heading 3"/>
    <w:basedOn w:val="Normal"/>
    <w:next w:val="Normal"/>
    <w:qFormat/>
    <w:rsid w:val="0061197E"/>
    <w:pPr>
      <w:keepNext/>
      <w:spacing w:before="240" w:after="60"/>
      <w:outlineLvl w:val="2"/>
    </w:pPr>
    <w:rPr>
      <w:rFonts w:ascii="Arial" w:hAnsi="Arial" w:cs="Arial"/>
      <w:b/>
      <w:bCs/>
      <w:sz w:val="26"/>
      <w:szCs w:val="26"/>
    </w:rPr>
  </w:style>
  <w:style w:type="paragraph" w:styleId="Heading7">
    <w:name w:val="heading 7"/>
    <w:basedOn w:val="Normal"/>
    <w:next w:val="Normal"/>
    <w:qFormat/>
    <w:rsid w:val="00F21D03"/>
    <w:pPr>
      <w:spacing w:before="240" w:after="60"/>
      <w:outlineLvl w:val="6"/>
    </w:pPr>
    <w:rPr>
      <w:rFonts w:ascii="Times New Roman" w:hAnsi="Times New Roman"/>
      <w:sz w:val="24"/>
      <w:szCs w:val="24"/>
    </w:rPr>
  </w:style>
  <w:style w:type="paragraph" w:styleId="Heading8">
    <w:name w:val="heading 8"/>
    <w:basedOn w:val="Normal"/>
    <w:next w:val="Normal"/>
    <w:qFormat/>
    <w:rsid w:val="00F21D03"/>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197E"/>
    <w:rPr>
      <w:sz w:val="18"/>
    </w:rPr>
  </w:style>
  <w:style w:type="paragraph" w:customStyle="1" w:styleId="StyleHeading3SubheadBUnderline">
    <w:name w:val="Style Heading 3Subhead B + Underline"/>
    <w:basedOn w:val="Heading3"/>
    <w:autoRedefine/>
    <w:rsid w:val="0061197E"/>
    <w:rPr>
      <w:rFonts w:ascii="Palatino" w:hAnsi="Palatino" w:cs="Times New Roman"/>
      <w:spacing w:val="4"/>
      <w:sz w:val="22"/>
      <w:szCs w:val="20"/>
      <w:u w:val="single"/>
    </w:rPr>
  </w:style>
  <w:style w:type="character" w:styleId="PageNumber">
    <w:name w:val="page number"/>
    <w:basedOn w:val="DefaultParagraphFont"/>
    <w:rsid w:val="00F21D03"/>
    <w:rPr>
      <w:rFonts w:ascii="Garamond" w:hAnsi="Garamond"/>
    </w:rPr>
  </w:style>
  <w:style w:type="paragraph" w:styleId="Header">
    <w:name w:val="header"/>
    <w:basedOn w:val="Normal"/>
    <w:rsid w:val="00F21D03"/>
    <w:pPr>
      <w:tabs>
        <w:tab w:val="center" w:pos="4320"/>
        <w:tab w:val="right" w:pos="8640"/>
      </w:tabs>
    </w:pPr>
  </w:style>
  <w:style w:type="paragraph" w:styleId="BodyTextIndent3">
    <w:name w:val="Body Text Indent 3"/>
    <w:basedOn w:val="Normal"/>
    <w:rsid w:val="00F21D03"/>
    <w:pPr>
      <w:spacing w:after="120"/>
    </w:pPr>
    <w:rPr>
      <w:rFonts w:ascii="Times New Roman" w:hAnsi="Times New Roman"/>
      <w:sz w:val="16"/>
      <w:szCs w:val="16"/>
    </w:rPr>
  </w:style>
  <w:style w:type="paragraph" w:styleId="BlockText">
    <w:name w:val="Block Text"/>
    <w:basedOn w:val="Normal"/>
    <w:rsid w:val="00F21D03"/>
    <w:pPr>
      <w:tabs>
        <w:tab w:val="left" w:pos="360"/>
      </w:tabs>
      <w:ind w:right="1440"/>
    </w:pPr>
    <w:rPr>
      <w:rFonts w:ascii="Times New Roman" w:hAnsi="Times New Roman"/>
      <w:sz w:val="20"/>
      <w:szCs w:val="24"/>
    </w:rPr>
  </w:style>
  <w:style w:type="paragraph" w:styleId="Footer">
    <w:name w:val="footer"/>
    <w:basedOn w:val="Normal"/>
    <w:rsid w:val="00F21D03"/>
    <w:pPr>
      <w:tabs>
        <w:tab w:val="center" w:pos="4320"/>
        <w:tab w:val="right" w:pos="8640"/>
      </w:tabs>
    </w:pPr>
  </w:style>
  <w:style w:type="paragraph" w:styleId="TOC1">
    <w:name w:val="toc 1"/>
    <w:aliases w:val="Report Section Title"/>
    <w:basedOn w:val="Normal"/>
    <w:next w:val="Normal"/>
    <w:autoRedefine/>
    <w:semiHidden/>
    <w:rsid w:val="00F21D03"/>
    <w:pPr>
      <w:tabs>
        <w:tab w:val="right" w:leader="dot" w:pos="9360"/>
      </w:tabs>
      <w:spacing w:line="480" w:lineRule="auto"/>
    </w:pPr>
    <w:rPr>
      <w:b/>
      <w:sz w:val="28"/>
    </w:rPr>
  </w:style>
  <w:style w:type="paragraph" w:styleId="ListParagraph">
    <w:name w:val="List Paragraph"/>
    <w:basedOn w:val="Normal"/>
    <w:uiPriority w:val="34"/>
    <w:qFormat/>
    <w:rsid w:val="00E12686"/>
    <w:pPr>
      <w:ind w:left="720"/>
      <w:contextualSpacing/>
    </w:pPr>
    <w:rPr>
      <w:rFonts w:ascii="Times New Roman" w:eastAsia="Simsun (Founder Extended)" w:hAnsi="Times New Roman"/>
      <w:bCs/>
      <w:sz w:val="24"/>
      <w:szCs w:val="24"/>
      <w:lang w:eastAsia="zh-CN"/>
    </w:rPr>
  </w:style>
  <w:style w:type="character" w:styleId="Hyperlink">
    <w:name w:val="Hyperlink"/>
    <w:basedOn w:val="DefaultParagraphFont"/>
    <w:rsid w:val="00E12686"/>
    <w:rPr>
      <w:color w:val="0000FF"/>
      <w:u w:val="single"/>
    </w:rPr>
  </w:style>
  <w:style w:type="paragraph" w:styleId="BalloonText">
    <w:name w:val="Balloon Text"/>
    <w:basedOn w:val="Normal"/>
    <w:link w:val="BalloonTextChar"/>
    <w:rsid w:val="0004084D"/>
    <w:rPr>
      <w:rFonts w:ascii="Lucida Grande" w:hAnsi="Lucida Grande" w:cs="Lucida Grande"/>
      <w:sz w:val="18"/>
      <w:szCs w:val="18"/>
    </w:rPr>
  </w:style>
  <w:style w:type="character" w:customStyle="1" w:styleId="BalloonTextChar">
    <w:name w:val="Balloon Text Char"/>
    <w:basedOn w:val="DefaultParagraphFont"/>
    <w:link w:val="BalloonText"/>
    <w:rsid w:val="0004084D"/>
    <w:rPr>
      <w:rFonts w:ascii="Lucida Grande" w:hAnsi="Lucida Grande" w:cs="Lucida Grande"/>
      <w:sz w:val="18"/>
      <w:szCs w:val="18"/>
    </w:rPr>
  </w:style>
  <w:style w:type="character" w:customStyle="1" w:styleId="BodyTextChar">
    <w:name w:val="Body Text Char"/>
    <w:basedOn w:val="DefaultParagraphFont"/>
    <w:link w:val="BodyText"/>
    <w:rsid w:val="00DD1D3B"/>
    <w:rPr>
      <w:rFonts w:ascii="Palatino" w:hAnsi="Palatino"/>
      <w:sz w:val="18"/>
    </w:rPr>
  </w:style>
  <w:style w:type="character" w:styleId="CommentReference">
    <w:name w:val="annotation reference"/>
    <w:basedOn w:val="DefaultParagraphFont"/>
    <w:rsid w:val="006E278C"/>
    <w:rPr>
      <w:sz w:val="16"/>
      <w:szCs w:val="16"/>
    </w:rPr>
  </w:style>
  <w:style w:type="paragraph" w:styleId="CommentText">
    <w:name w:val="annotation text"/>
    <w:basedOn w:val="Normal"/>
    <w:link w:val="CommentTextChar"/>
    <w:rsid w:val="006E278C"/>
    <w:rPr>
      <w:sz w:val="20"/>
    </w:rPr>
  </w:style>
  <w:style w:type="character" w:customStyle="1" w:styleId="CommentTextChar">
    <w:name w:val="Comment Text Char"/>
    <w:basedOn w:val="DefaultParagraphFont"/>
    <w:link w:val="CommentText"/>
    <w:rsid w:val="006E278C"/>
    <w:rPr>
      <w:rFonts w:ascii="Palatino" w:hAnsi="Palatino"/>
    </w:rPr>
  </w:style>
  <w:style w:type="paragraph" w:styleId="CommentSubject">
    <w:name w:val="annotation subject"/>
    <w:basedOn w:val="CommentText"/>
    <w:next w:val="CommentText"/>
    <w:link w:val="CommentSubjectChar"/>
    <w:rsid w:val="006E278C"/>
    <w:rPr>
      <w:b/>
      <w:bCs/>
    </w:rPr>
  </w:style>
  <w:style w:type="character" w:customStyle="1" w:styleId="CommentSubjectChar">
    <w:name w:val="Comment Subject Char"/>
    <w:basedOn w:val="CommentTextChar"/>
    <w:link w:val="CommentSubject"/>
    <w:rsid w:val="006E278C"/>
    <w:rPr>
      <w:rFonts w:ascii="Palatino" w:hAnsi="Palatin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206452">
      <w:bodyDiv w:val="1"/>
      <w:marLeft w:val="60"/>
      <w:marRight w:val="60"/>
      <w:marTop w:val="60"/>
      <w:marBottom w:val="15"/>
      <w:divBdr>
        <w:top w:val="none" w:sz="0" w:space="0" w:color="auto"/>
        <w:left w:val="none" w:sz="0" w:space="0" w:color="auto"/>
        <w:bottom w:val="none" w:sz="0" w:space="0" w:color="auto"/>
        <w:right w:val="none" w:sz="0" w:space="0" w:color="auto"/>
      </w:divBdr>
      <w:divsChild>
        <w:div w:id="16428043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crippscollege.edu/academics/irb"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reest@kecksci.claremont.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ecksci.claremont.edu/research/" TargetMode="External"/><Relationship Id="rId4" Type="http://schemas.openxmlformats.org/officeDocument/2006/relationships/settings" Target="settings.xml"/><Relationship Id="rId9" Type="http://schemas.openxmlformats.org/officeDocument/2006/relationships/hyperlink" Target="mailto:mspezio@scrippscollege.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8D372A7-7565-4F4E-BF2D-2480D466D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ATTACHMENT A</vt:lpstr>
    </vt:vector>
  </TitlesOfParts>
  <Company>Minnesota State Colleges and Universities</Company>
  <LinksUpToDate>false</LinksUpToDate>
  <CharactersWithSpaces>7659</CharactersWithSpaces>
  <SharedDoc>false</SharedDoc>
  <HLinks>
    <vt:vector size="30" baseType="variant">
      <vt:variant>
        <vt:i4>1179768</vt:i4>
      </vt:variant>
      <vt:variant>
        <vt:i4>12</vt:i4>
      </vt:variant>
      <vt:variant>
        <vt:i4>0</vt:i4>
      </vt:variant>
      <vt:variant>
        <vt:i4>5</vt:i4>
      </vt:variant>
      <vt:variant>
        <vt:lpwstr>mailto:mpreest@kecksci.claremont.edu</vt:lpwstr>
      </vt:variant>
      <vt:variant>
        <vt:lpwstr/>
      </vt:variant>
      <vt:variant>
        <vt:i4>7929969</vt:i4>
      </vt:variant>
      <vt:variant>
        <vt:i4>9</vt:i4>
      </vt:variant>
      <vt:variant>
        <vt:i4>0</vt:i4>
      </vt:variant>
      <vt:variant>
        <vt:i4>5</vt:i4>
      </vt:variant>
      <vt:variant>
        <vt:lpwstr>http://www.kecksci.claremont.edu/research/</vt:lpwstr>
      </vt:variant>
      <vt:variant>
        <vt:lpwstr/>
      </vt:variant>
      <vt:variant>
        <vt:i4>4587621</vt:i4>
      </vt:variant>
      <vt:variant>
        <vt:i4>6</vt:i4>
      </vt:variant>
      <vt:variant>
        <vt:i4>0</vt:i4>
      </vt:variant>
      <vt:variant>
        <vt:i4>5</vt:i4>
      </vt:variant>
      <vt:variant>
        <vt:lpwstr>mailto:mspezio@scrippscollege.edu</vt:lpwstr>
      </vt:variant>
      <vt:variant>
        <vt:lpwstr/>
      </vt:variant>
      <vt:variant>
        <vt:i4>5832829</vt:i4>
      </vt:variant>
      <vt:variant>
        <vt:i4>3</vt:i4>
      </vt:variant>
      <vt:variant>
        <vt:i4>0</vt:i4>
      </vt:variant>
      <vt:variant>
        <vt:i4>5</vt:i4>
      </vt:variant>
      <vt:variant>
        <vt:lpwstr>mailto:jgroscup@scrippscollege.edu</vt:lpwstr>
      </vt:variant>
      <vt:variant>
        <vt:lpwstr/>
      </vt:variant>
      <vt:variant>
        <vt:i4>1966148</vt:i4>
      </vt:variant>
      <vt:variant>
        <vt:i4>0</vt:i4>
      </vt:variant>
      <vt:variant>
        <vt:i4>0</vt:i4>
      </vt:variant>
      <vt:variant>
        <vt:i4>5</vt:i4>
      </vt:variant>
      <vt:variant>
        <vt:lpwstr>http://www.scrippscollege.edu/academics/irb/index.php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subject/>
  <dc:creator>Thomas Wortman</dc:creator>
  <cp:keywords/>
  <dc:description/>
  <cp:lastModifiedBy>RCoutin</cp:lastModifiedBy>
  <cp:revision>2</cp:revision>
  <cp:lastPrinted>2012-09-10T20:41:00Z</cp:lastPrinted>
  <dcterms:created xsi:type="dcterms:W3CDTF">2017-07-14T23:00:00Z</dcterms:created>
  <dcterms:modified xsi:type="dcterms:W3CDTF">2017-07-14T23:00:00Z</dcterms:modified>
</cp:coreProperties>
</file>